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5"/>
        <w:rPr>
          <w:rFonts w:ascii="Times New Roman"/>
          <w:sz w:val="20"/>
        </w:rPr>
      </w:pPr>
      <w:r>
        <w:rPr>
          <w:rFonts w:ascii="Times New Roman"/>
          <w:sz w:val="20"/>
        </w:rPr>
        <w:drawing>
          <wp:inline distT="0" distB="0" distL="0" distR="0">
            <wp:extent cx="846872" cy="78266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6872" cy="782669"/>
                    </a:xfrm>
                    <a:prstGeom prst="rect">
                      <a:avLst/>
                    </a:prstGeom>
                  </pic:spPr>
                </pic:pic>
              </a:graphicData>
            </a:graphic>
          </wp:inline>
        </w:drawing>
      </w:r>
      <w:r>
        <w:rPr>
          <w:rFonts w:ascii="Times New Roman"/>
          <w:sz w:val="20"/>
        </w:rPr>
      </w:r>
    </w:p>
    <w:p>
      <w:pPr>
        <w:pStyle w:val="BodyText"/>
        <w:spacing w:before="7"/>
        <w:rPr>
          <w:rFonts w:ascii="Times New Roman"/>
          <w:sz w:val="19"/>
        </w:rPr>
      </w:pPr>
    </w:p>
    <w:p>
      <w:pPr>
        <w:pStyle w:val="Heading1"/>
        <w:spacing w:before="92"/>
        <w:ind w:left="1344" w:right="1696" w:firstLine="71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144712"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VEINTIUNO DE DICIEMBRE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veintiuno de Diciembre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2"/>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catorce de diciembre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94"/>
      </w:pPr>
      <w:r>
        <w:rPr/>
        <w:pict>
          <v:shape style="position:absolute;margin-left:567.568359pt;margin-top:26.051449pt;width:14.75pt;height:268.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16</w:t>
                  </w:r>
                </w:p>
              </w:txbxContent>
            </v:textbox>
            <w10:wrap type="none"/>
          </v:shape>
        </w:pict>
      </w:r>
      <w:r>
        <w:rPr>
          <w:b w:val="0"/>
        </w:rPr>
        <w:t>2º.- </w:t>
      </w:r>
      <w:r>
        <w:rPr>
          <w:u w:val="single"/>
        </w:rPr>
        <w:t>EXPEDIENTE 22861/2021.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spacing w:before="1" w:after="1"/>
        <w:rPr>
          <w:sz w:val="20"/>
        </w:rPr>
      </w:pPr>
    </w:p>
    <w:tbl>
      <w:tblPr>
        <w:tblW w:w="0" w:type="auto"/>
        <w:jc w:val="left"/>
        <w:tblInd w:w="1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ind w:left="1267"/>
              <w:rPr>
                <w:b/>
                <w:sz w:val="20"/>
              </w:rPr>
            </w:pPr>
            <w:r>
              <w:rPr>
                <w:b/>
                <w:sz w:val="20"/>
              </w:rPr>
              <w:t>INTERESADO</w:t>
            </w:r>
          </w:p>
        </w:tc>
        <w:tc>
          <w:tcPr>
            <w:tcW w:w="3576" w:type="dxa"/>
          </w:tcPr>
          <w:p>
            <w:pPr>
              <w:pStyle w:val="TableParagraph"/>
              <w:ind w:left="1198" w:right="1199"/>
              <w:jc w:val="center"/>
              <w:rPr>
                <w:b/>
                <w:sz w:val="20"/>
              </w:rPr>
            </w:pPr>
            <w:r>
              <w:rPr>
                <w:b/>
                <w:sz w:val="20"/>
              </w:rPr>
              <w:t>CONCEPTO</w:t>
            </w:r>
          </w:p>
        </w:tc>
        <w:tc>
          <w:tcPr>
            <w:tcW w:w="1128" w:type="dxa"/>
          </w:tcPr>
          <w:p>
            <w:pPr>
              <w:pStyle w:val="TableParagraph"/>
              <w:ind w:left="0" w:right="23"/>
              <w:jc w:val="right"/>
              <w:rPr>
                <w:b/>
                <w:sz w:val="20"/>
              </w:rPr>
            </w:pPr>
            <w:r>
              <w:rPr>
                <w:b/>
                <w:w w:val="95"/>
                <w:sz w:val="20"/>
              </w:rPr>
              <w:t>EUROS</w:t>
            </w:r>
          </w:p>
        </w:tc>
      </w:tr>
      <w:tr>
        <w:trPr>
          <w:trHeight w:val="280" w:hRule="atLeast"/>
        </w:trPr>
        <w:tc>
          <w:tcPr>
            <w:tcW w:w="3852" w:type="dxa"/>
          </w:tcPr>
          <w:p>
            <w:pPr>
              <w:pStyle w:val="TableParagraph"/>
              <w:rPr>
                <w:sz w:val="20"/>
              </w:rPr>
            </w:pPr>
            <w:r>
              <w:rPr>
                <w:sz w:val="20"/>
              </w:rPr>
              <w:t>ACAYMO SUÁREZ GARCÍA</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542,44</w:t>
            </w:r>
          </w:p>
        </w:tc>
      </w:tr>
      <w:tr>
        <w:trPr>
          <w:trHeight w:val="280" w:hRule="atLeast"/>
        </w:trPr>
        <w:tc>
          <w:tcPr>
            <w:tcW w:w="3852" w:type="dxa"/>
          </w:tcPr>
          <w:p>
            <w:pPr>
              <w:pStyle w:val="TableParagraph"/>
              <w:rPr>
                <w:sz w:val="20"/>
              </w:rPr>
            </w:pPr>
            <w:r>
              <w:rPr>
                <w:sz w:val="20"/>
              </w:rPr>
              <w:t>ACC DE FLORISTERÍA Y JARDÍN 2002</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302,82</w:t>
            </w:r>
          </w:p>
        </w:tc>
      </w:tr>
      <w:tr>
        <w:trPr>
          <w:trHeight w:val="280" w:hRule="atLeast"/>
        </w:trPr>
        <w:tc>
          <w:tcPr>
            <w:tcW w:w="3852" w:type="dxa"/>
          </w:tcPr>
          <w:p>
            <w:pPr>
              <w:pStyle w:val="TableParagraph"/>
              <w:rPr>
                <w:sz w:val="20"/>
              </w:rPr>
            </w:pPr>
            <w:r>
              <w:rPr>
                <w:sz w:val="20"/>
              </w:rPr>
              <w:t>AD BRICO SUMINISTROS</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2.801,36</w:t>
            </w:r>
          </w:p>
        </w:tc>
      </w:tr>
      <w:tr>
        <w:trPr>
          <w:trHeight w:val="280" w:hRule="atLeast"/>
        </w:trPr>
        <w:tc>
          <w:tcPr>
            <w:tcW w:w="3852" w:type="dxa"/>
          </w:tcPr>
          <w:p>
            <w:pPr>
              <w:pStyle w:val="TableParagraph"/>
              <w:rPr>
                <w:sz w:val="20"/>
              </w:rPr>
            </w:pPr>
            <w:r>
              <w:rPr>
                <w:sz w:val="20"/>
              </w:rPr>
              <w:t>ADEXCA, S.L.U.</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2.477,05</w:t>
            </w:r>
          </w:p>
        </w:tc>
      </w:tr>
      <w:tr>
        <w:trPr>
          <w:trHeight w:val="280" w:hRule="atLeast"/>
        </w:trPr>
        <w:tc>
          <w:tcPr>
            <w:tcW w:w="3852" w:type="dxa"/>
          </w:tcPr>
          <w:p>
            <w:pPr>
              <w:pStyle w:val="TableParagraph"/>
              <w:rPr>
                <w:sz w:val="20"/>
              </w:rPr>
            </w:pPr>
            <w:r>
              <w:rPr>
                <w:sz w:val="20"/>
              </w:rPr>
              <w:t>AGUACANA, S.A.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43,96</w:t>
            </w:r>
          </w:p>
        </w:tc>
      </w:tr>
      <w:tr>
        <w:trPr>
          <w:trHeight w:val="280" w:hRule="atLeast"/>
        </w:trPr>
        <w:tc>
          <w:tcPr>
            <w:tcW w:w="3852" w:type="dxa"/>
          </w:tcPr>
          <w:p>
            <w:pPr>
              <w:pStyle w:val="TableParagraph"/>
              <w:rPr>
                <w:sz w:val="20"/>
              </w:rPr>
            </w:pPr>
            <w:r>
              <w:rPr>
                <w:sz w:val="20"/>
              </w:rPr>
              <w:t>AGUACANA, S.A.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128,75</w:t>
            </w:r>
          </w:p>
        </w:tc>
      </w:tr>
      <w:tr>
        <w:trPr>
          <w:trHeight w:val="280" w:hRule="atLeast"/>
        </w:trPr>
        <w:tc>
          <w:tcPr>
            <w:tcW w:w="3852" w:type="dxa"/>
          </w:tcPr>
          <w:p>
            <w:pPr>
              <w:pStyle w:val="TableParagraph"/>
              <w:rPr>
                <w:sz w:val="20"/>
              </w:rPr>
            </w:pPr>
            <w:r>
              <w:rPr>
                <w:sz w:val="20"/>
              </w:rPr>
              <w:t>AGUACANA, S.A.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123,96</w:t>
            </w:r>
          </w:p>
        </w:tc>
      </w:tr>
      <w:tr>
        <w:trPr>
          <w:trHeight w:val="280" w:hRule="atLeast"/>
        </w:trPr>
        <w:tc>
          <w:tcPr>
            <w:tcW w:w="3852" w:type="dxa"/>
          </w:tcPr>
          <w:p>
            <w:pPr>
              <w:pStyle w:val="TableParagraph"/>
              <w:rPr>
                <w:sz w:val="20"/>
              </w:rPr>
            </w:pPr>
            <w:r>
              <w:rPr>
                <w:sz w:val="20"/>
              </w:rPr>
              <w:t>ALCOIMA, S.L.</w:t>
            </w:r>
          </w:p>
        </w:tc>
        <w:tc>
          <w:tcPr>
            <w:tcW w:w="3576" w:type="dxa"/>
          </w:tcPr>
          <w:p>
            <w:pPr>
              <w:pStyle w:val="TableParagraph"/>
              <w:ind w:left="24"/>
              <w:rPr>
                <w:sz w:val="20"/>
              </w:rPr>
            </w:pPr>
            <w:r>
              <w:rPr>
                <w:sz w:val="20"/>
              </w:rPr>
              <w:t>POR ALQUILER CASETAS</w:t>
            </w:r>
          </w:p>
        </w:tc>
        <w:tc>
          <w:tcPr>
            <w:tcW w:w="1128" w:type="dxa"/>
          </w:tcPr>
          <w:p>
            <w:pPr>
              <w:pStyle w:val="TableParagraph"/>
              <w:ind w:left="0" w:right="23"/>
              <w:jc w:val="right"/>
              <w:rPr>
                <w:sz w:val="20"/>
              </w:rPr>
            </w:pPr>
            <w:r>
              <w:rPr>
                <w:sz w:val="20"/>
              </w:rPr>
              <w:t>607,42</w:t>
            </w:r>
          </w:p>
        </w:tc>
      </w:tr>
      <w:tr>
        <w:trPr>
          <w:trHeight w:val="280" w:hRule="atLeast"/>
        </w:trPr>
        <w:tc>
          <w:tcPr>
            <w:tcW w:w="3852" w:type="dxa"/>
          </w:tcPr>
          <w:p>
            <w:pPr>
              <w:pStyle w:val="TableParagraph"/>
              <w:rPr>
                <w:sz w:val="20"/>
              </w:rPr>
            </w:pPr>
            <w:r>
              <w:rPr>
                <w:sz w:val="20"/>
              </w:rPr>
              <w:t>ALCOIMA, S.L.</w:t>
            </w:r>
          </w:p>
        </w:tc>
        <w:tc>
          <w:tcPr>
            <w:tcW w:w="3576" w:type="dxa"/>
          </w:tcPr>
          <w:p>
            <w:pPr>
              <w:pStyle w:val="TableParagraph"/>
              <w:ind w:left="24"/>
              <w:rPr>
                <w:sz w:val="20"/>
              </w:rPr>
            </w:pPr>
            <w:r>
              <w:rPr>
                <w:sz w:val="20"/>
              </w:rPr>
              <w:t>POR ALQUILER CASETAS</w:t>
            </w:r>
          </w:p>
        </w:tc>
        <w:tc>
          <w:tcPr>
            <w:tcW w:w="1128" w:type="dxa"/>
          </w:tcPr>
          <w:p>
            <w:pPr>
              <w:pStyle w:val="TableParagraph"/>
              <w:ind w:left="0" w:right="23"/>
              <w:jc w:val="right"/>
              <w:rPr>
                <w:sz w:val="20"/>
              </w:rPr>
            </w:pPr>
            <w:r>
              <w:rPr>
                <w:sz w:val="20"/>
              </w:rPr>
              <w:t>469,90</w:t>
            </w:r>
          </w:p>
        </w:tc>
      </w:tr>
    </w:tbl>
    <w:p>
      <w:pPr>
        <w:pStyle w:val="BodyText"/>
        <w:spacing w:before="8"/>
        <w:rPr>
          <w:sz w:val="10"/>
        </w:rPr>
      </w:pPr>
      <w:r>
        <w:rPr/>
        <w:drawing>
          <wp:anchor distT="0" distB="0" distL="0" distR="0" allowOverlap="1" layoutInCell="1" locked="0" behindDoc="0" simplePos="0" relativeHeight="0">
            <wp:simplePos x="0" y="0"/>
            <wp:positionH relativeFrom="page">
              <wp:posOffset>1135380</wp:posOffset>
            </wp:positionH>
            <wp:positionV relativeFrom="paragraph">
              <wp:posOffset>102995</wp:posOffset>
            </wp:positionV>
            <wp:extent cx="5421237" cy="14858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690" w:firstLine="0"/>
        <w:jc w:val="right"/>
        <w:rPr>
          <w:sz w:val="20"/>
        </w:rPr>
      </w:pPr>
      <w:r>
        <w:rPr>
          <w:sz w:val="20"/>
        </w:rPr>
        <w:t>1/16</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156,94</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147,06</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191,24</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15,16</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320,05</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2.002,78</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295,94</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734,27</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25,46</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w w:val="95"/>
                <w:sz w:val="20"/>
              </w:rPr>
              <w:t>406,83</w:t>
            </w:r>
          </w:p>
        </w:tc>
      </w:tr>
      <w:tr>
        <w:trPr>
          <w:trHeight w:val="280" w:hRule="atLeast"/>
        </w:trPr>
        <w:tc>
          <w:tcPr>
            <w:tcW w:w="3852" w:type="dxa"/>
          </w:tcPr>
          <w:p>
            <w:pPr>
              <w:pStyle w:val="TableParagraph"/>
              <w:rPr>
                <w:sz w:val="20"/>
              </w:rPr>
            </w:pPr>
            <w:r>
              <w:rPr>
                <w:sz w:val="20"/>
              </w:rPr>
              <w:t>ALEJANDRO A. MONZÓN BOLAÑOS</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89,47</w:t>
            </w:r>
          </w:p>
        </w:tc>
      </w:tr>
      <w:tr>
        <w:trPr>
          <w:trHeight w:val="280" w:hRule="atLeast"/>
        </w:trPr>
        <w:tc>
          <w:tcPr>
            <w:tcW w:w="3852" w:type="dxa"/>
          </w:tcPr>
          <w:p>
            <w:pPr>
              <w:pStyle w:val="TableParagraph"/>
              <w:rPr>
                <w:sz w:val="20"/>
              </w:rPr>
            </w:pPr>
            <w:r>
              <w:rPr>
                <w:sz w:val="20"/>
              </w:rPr>
              <w:t>ALEJANDRO DÁMASO NAVARRO</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1.723,86</w:t>
            </w:r>
          </w:p>
        </w:tc>
      </w:tr>
      <w:tr>
        <w:trPr>
          <w:trHeight w:val="280" w:hRule="atLeast"/>
        </w:trPr>
        <w:tc>
          <w:tcPr>
            <w:tcW w:w="3852" w:type="dxa"/>
          </w:tcPr>
          <w:p>
            <w:pPr>
              <w:pStyle w:val="TableParagraph"/>
              <w:rPr>
                <w:sz w:val="20"/>
              </w:rPr>
            </w:pPr>
            <w:r>
              <w:rPr>
                <w:sz w:val="20"/>
              </w:rPr>
              <w:t>ALESANDER LÓPEZ GIL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4.460,00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ALLIANZ COMPAÑÍA DE SEGUROS</w:t>
            </w:r>
          </w:p>
        </w:tc>
        <w:tc>
          <w:tcPr>
            <w:tcW w:w="3576" w:type="dxa"/>
          </w:tcPr>
          <w:p>
            <w:pPr>
              <w:pStyle w:val="TableParagraph"/>
              <w:ind w:right="45"/>
              <w:rPr>
                <w:sz w:val="20"/>
              </w:rPr>
            </w:pPr>
            <w:r>
              <w:rPr>
                <w:sz w:val="20"/>
              </w:rPr>
              <w:t>POR SEGURO VOLUNTARIOS P.CIVIL</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350,88</w:t>
            </w:r>
          </w:p>
        </w:tc>
      </w:tr>
      <w:tr>
        <w:trPr>
          <w:trHeight w:val="280" w:hRule="atLeast"/>
        </w:trPr>
        <w:tc>
          <w:tcPr>
            <w:tcW w:w="3852" w:type="dxa"/>
          </w:tcPr>
          <w:p>
            <w:pPr>
              <w:pStyle w:val="TableParagraph"/>
              <w:spacing w:before="23"/>
              <w:rPr>
                <w:sz w:val="20"/>
              </w:rPr>
            </w:pPr>
            <w:r>
              <w:rPr>
                <w:sz w:val="20"/>
              </w:rPr>
              <w:t>ÁLVARO CARLOS MOLINA PERDOMO</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300,00</w:t>
            </w:r>
          </w:p>
        </w:tc>
      </w:tr>
      <w:tr>
        <w:trPr>
          <w:trHeight w:val="280" w:hRule="atLeast"/>
        </w:trPr>
        <w:tc>
          <w:tcPr>
            <w:tcW w:w="3852" w:type="dxa"/>
          </w:tcPr>
          <w:p>
            <w:pPr>
              <w:pStyle w:val="TableParagraph"/>
              <w:spacing w:before="23"/>
              <w:rPr>
                <w:sz w:val="20"/>
              </w:rPr>
            </w:pPr>
            <w:r>
              <w:rPr>
                <w:sz w:val="20"/>
              </w:rPr>
              <w:t>ANA VANESSA SUÁREZ PADRÓN</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1.700,00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66,30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90,00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86,00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123,00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148,00</w:t>
            </w:r>
          </w:p>
        </w:tc>
      </w:tr>
      <w:tr>
        <w:trPr>
          <w:trHeight w:val="280" w:hRule="atLeast"/>
        </w:trPr>
        <w:tc>
          <w:tcPr>
            <w:tcW w:w="3852" w:type="dxa"/>
          </w:tcPr>
          <w:p>
            <w:pPr>
              <w:pStyle w:val="TableParagraph"/>
              <w:spacing w:before="23"/>
              <w:rPr>
                <w:sz w:val="20"/>
              </w:rPr>
            </w:pPr>
            <w:r>
              <w:rPr>
                <w:sz w:val="20"/>
              </w:rPr>
              <w:t>ANGEL DELGADO MATEOS</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340,00</w:t>
            </w:r>
          </w:p>
        </w:tc>
      </w:tr>
      <w:tr>
        <w:trPr>
          <w:trHeight w:val="280" w:hRule="atLeast"/>
        </w:trPr>
        <w:tc>
          <w:tcPr>
            <w:tcW w:w="3852" w:type="dxa"/>
          </w:tcPr>
          <w:p>
            <w:pPr>
              <w:pStyle w:val="TableParagraph"/>
              <w:spacing w:before="23"/>
              <w:rPr>
                <w:sz w:val="20"/>
              </w:rPr>
            </w:pPr>
            <w:r>
              <w:rPr>
                <w:sz w:val="20"/>
              </w:rPr>
              <w:t>ANTONIO HERNÁNDEZ GONZÁLEZ</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5.855,48</w:t>
            </w:r>
          </w:p>
        </w:tc>
      </w:tr>
      <w:tr>
        <w:trPr>
          <w:trHeight w:val="280" w:hRule="atLeast"/>
        </w:trPr>
        <w:tc>
          <w:tcPr>
            <w:tcW w:w="3852" w:type="dxa"/>
          </w:tcPr>
          <w:p>
            <w:pPr>
              <w:pStyle w:val="TableParagraph"/>
              <w:spacing w:before="23"/>
              <w:rPr>
                <w:sz w:val="20"/>
              </w:rPr>
            </w:pPr>
            <w:r>
              <w:rPr>
                <w:sz w:val="20"/>
              </w:rPr>
              <w:t>APPLUS NORCONTROL,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90,95</w:t>
            </w:r>
          </w:p>
        </w:tc>
      </w:tr>
      <w:tr>
        <w:trPr>
          <w:trHeight w:val="280" w:hRule="atLeast"/>
        </w:trPr>
        <w:tc>
          <w:tcPr>
            <w:tcW w:w="3852" w:type="dxa"/>
          </w:tcPr>
          <w:p>
            <w:pPr>
              <w:pStyle w:val="TableParagraph"/>
              <w:spacing w:before="23"/>
              <w:rPr>
                <w:sz w:val="20"/>
              </w:rPr>
            </w:pPr>
            <w:r>
              <w:rPr>
                <w:sz w:val="20"/>
              </w:rPr>
              <w:t>APPLUS NORCONTROL,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90,95</w:t>
            </w:r>
          </w:p>
        </w:tc>
      </w:tr>
      <w:tr>
        <w:trPr>
          <w:trHeight w:val="280" w:hRule="atLeast"/>
        </w:trPr>
        <w:tc>
          <w:tcPr>
            <w:tcW w:w="3852" w:type="dxa"/>
          </w:tcPr>
          <w:p>
            <w:pPr>
              <w:pStyle w:val="TableParagraph"/>
              <w:spacing w:before="23"/>
              <w:rPr>
                <w:sz w:val="20"/>
              </w:rPr>
            </w:pPr>
            <w:r>
              <w:rPr>
                <w:sz w:val="20"/>
              </w:rPr>
              <w:t>APPLUS NORCONTROL,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90,95</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71,40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1.224,00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397,80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1.060,80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510,00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428,40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1.856,40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3.651,60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1.142,40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132,60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846,60</w:t>
            </w:r>
          </w:p>
        </w:tc>
      </w:tr>
      <w:tr>
        <w:trPr>
          <w:trHeight w:val="280" w:hRule="atLeast"/>
        </w:trPr>
        <w:tc>
          <w:tcPr>
            <w:tcW w:w="3852" w:type="dxa"/>
          </w:tcPr>
          <w:p>
            <w:pPr>
              <w:pStyle w:val="TableParagraph"/>
              <w:spacing w:before="23"/>
              <w:rPr>
                <w:sz w:val="20"/>
              </w:rPr>
            </w:pPr>
            <w:r>
              <w:rPr>
                <w:sz w:val="20"/>
              </w:rPr>
              <w:t>ARGELIO FLORES RAMOS</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351,90</w:t>
            </w:r>
          </w:p>
        </w:tc>
      </w:tr>
      <w:tr>
        <w:trPr>
          <w:trHeight w:val="280" w:hRule="atLeast"/>
        </w:trPr>
        <w:tc>
          <w:tcPr>
            <w:tcW w:w="3852" w:type="dxa"/>
          </w:tcPr>
          <w:p>
            <w:pPr>
              <w:pStyle w:val="TableParagraph"/>
              <w:spacing w:before="23"/>
              <w:rPr>
                <w:sz w:val="20"/>
              </w:rPr>
            </w:pPr>
            <w:r>
              <w:rPr>
                <w:sz w:val="20"/>
              </w:rPr>
              <w:t>ASIDMA SERVICIOS SOCIALES</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13.942,89</w:t>
            </w:r>
          </w:p>
        </w:tc>
      </w:tr>
      <w:tr>
        <w:trPr>
          <w:trHeight w:val="280" w:hRule="atLeast"/>
        </w:trPr>
        <w:tc>
          <w:tcPr>
            <w:tcW w:w="3852" w:type="dxa"/>
          </w:tcPr>
          <w:p>
            <w:pPr>
              <w:pStyle w:val="TableParagraph"/>
              <w:spacing w:before="23"/>
              <w:rPr>
                <w:sz w:val="20"/>
              </w:rPr>
            </w:pPr>
            <w:r>
              <w:rPr>
                <w:sz w:val="20"/>
              </w:rPr>
              <w:t>ASIDMA SERVICIOS SOCIALES</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27.512,86</w:t>
            </w:r>
          </w:p>
        </w:tc>
      </w:tr>
      <w:tr>
        <w:trPr>
          <w:trHeight w:val="280" w:hRule="atLeast"/>
        </w:trPr>
        <w:tc>
          <w:tcPr>
            <w:tcW w:w="3852" w:type="dxa"/>
          </w:tcPr>
          <w:p>
            <w:pPr>
              <w:pStyle w:val="TableParagraph"/>
              <w:spacing w:before="23"/>
              <w:rPr>
                <w:sz w:val="20"/>
              </w:rPr>
            </w:pPr>
            <w:r>
              <w:rPr>
                <w:sz w:val="20"/>
              </w:rPr>
              <w:t>ASIDMA SERVICIOS SOCIALES</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16.704,20</w:t>
            </w:r>
          </w:p>
        </w:tc>
      </w:tr>
      <w:tr>
        <w:trPr>
          <w:trHeight w:val="280" w:hRule="atLeast"/>
        </w:trPr>
        <w:tc>
          <w:tcPr>
            <w:tcW w:w="3852" w:type="dxa"/>
          </w:tcPr>
          <w:p>
            <w:pPr>
              <w:pStyle w:val="TableParagraph"/>
              <w:spacing w:before="23"/>
              <w:rPr>
                <w:sz w:val="20"/>
              </w:rPr>
            </w:pPr>
            <w:r>
              <w:rPr>
                <w:sz w:val="20"/>
              </w:rPr>
              <w:t>ASO.CANARIO UNIV. POPULAR</w:t>
            </w:r>
          </w:p>
        </w:tc>
        <w:tc>
          <w:tcPr>
            <w:tcW w:w="3576" w:type="dxa"/>
          </w:tcPr>
          <w:p>
            <w:pPr>
              <w:pStyle w:val="TableParagraph"/>
              <w:spacing w:before="23"/>
              <w:rPr>
                <w:sz w:val="20"/>
              </w:rPr>
            </w:pPr>
            <w:r>
              <w:rPr>
                <w:spacing w:val="-4"/>
                <w:sz w:val="20"/>
              </w:rPr>
              <w:t>PAGO </w:t>
            </w:r>
            <w:r>
              <w:rPr>
                <w:sz w:val="20"/>
              </w:rPr>
              <w:t>SUBVENCION </w:t>
            </w:r>
            <w:r>
              <w:rPr>
                <w:spacing w:val="-4"/>
                <w:sz w:val="20"/>
              </w:rPr>
              <w:t>UNIV. </w:t>
            </w:r>
            <w:r>
              <w:rPr>
                <w:sz w:val="20"/>
              </w:rPr>
              <w:t>POPULAR</w:t>
            </w:r>
          </w:p>
        </w:tc>
        <w:tc>
          <w:tcPr>
            <w:tcW w:w="1128" w:type="dxa"/>
          </w:tcPr>
          <w:p>
            <w:pPr>
              <w:pStyle w:val="TableParagraph"/>
              <w:spacing w:before="23"/>
              <w:ind w:left="0" w:right="24"/>
              <w:jc w:val="right"/>
              <w:rPr>
                <w:sz w:val="20"/>
              </w:rPr>
            </w:pPr>
            <w:r>
              <w:rPr>
                <w:sz w:val="20"/>
              </w:rPr>
              <w:t>5.000,00</w:t>
            </w:r>
          </w:p>
        </w:tc>
      </w:tr>
      <w:tr>
        <w:trPr>
          <w:trHeight w:val="280" w:hRule="atLeast"/>
        </w:trPr>
        <w:tc>
          <w:tcPr>
            <w:tcW w:w="3852" w:type="dxa"/>
          </w:tcPr>
          <w:p>
            <w:pPr>
              <w:pStyle w:val="TableParagraph"/>
              <w:spacing w:before="23"/>
              <w:rPr>
                <w:sz w:val="20"/>
              </w:rPr>
            </w:pPr>
            <w:r>
              <w:rPr>
                <w:sz w:val="20"/>
              </w:rPr>
              <w:t>A. VERS. CANARIOS OCHOSÍLABAS</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1.400,00</w:t>
            </w:r>
          </w:p>
        </w:tc>
      </w:tr>
      <w:tr>
        <w:trPr>
          <w:trHeight w:val="280" w:hRule="atLeast"/>
        </w:trPr>
        <w:tc>
          <w:tcPr>
            <w:tcW w:w="3852" w:type="dxa"/>
          </w:tcPr>
          <w:p>
            <w:pPr>
              <w:pStyle w:val="TableParagraph"/>
              <w:spacing w:before="23"/>
              <w:rPr>
                <w:sz w:val="20"/>
              </w:rPr>
            </w:pPr>
            <w:r>
              <w:rPr>
                <w:sz w:val="20"/>
              </w:rPr>
              <w:t>ASUNCIÓN MARTÍN SAAVEDRA</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4"/>
              <w:jc w:val="right"/>
              <w:rPr>
                <w:sz w:val="20"/>
              </w:rPr>
            </w:pPr>
            <w:r>
              <w:rPr>
                <w:sz w:val="20"/>
              </w:rPr>
              <w:t>186,45</w:t>
            </w:r>
          </w:p>
        </w:tc>
      </w:tr>
      <w:tr>
        <w:trPr>
          <w:trHeight w:val="280" w:hRule="atLeast"/>
        </w:trPr>
        <w:tc>
          <w:tcPr>
            <w:tcW w:w="3852" w:type="dxa"/>
          </w:tcPr>
          <w:p>
            <w:pPr>
              <w:pStyle w:val="TableParagraph"/>
              <w:spacing w:before="23"/>
              <w:rPr>
                <w:sz w:val="20"/>
              </w:rPr>
            </w:pPr>
            <w:r>
              <w:rPr>
                <w:sz w:val="20"/>
              </w:rPr>
              <w:t>AUTODESGUACE Y CAT NORTE</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50,00</w:t>
            </w:r>
          </w:p>
        </w:tc>
      </w:tr>
    </w:tbl>
    <w:p>
      <w:pPr>
        <w:pStyle w:val="BodyText"/>
        <w:rPr>
          <w:sz w:val="20"/>
        </w:rPr>
      </w:pPr>
    </w:p>
    <w:p>
      <w:pPr>
        <w:pStyle w:val="BodyText"/>
        <w:rPr>
          <w:sz w:val="20"/>
        </w:rPr>
      </w:pPr>
    </w:p>
    <w:p>
      <w:pPr>
        <w:pStyle w:val="BodyText"/>
        <w:spacing w:before="7"/>
        <w:rPr>
          <w:sz w:val="21"/>
        </w:rPr>
      </w:pPr>
    </w:p>
    <w:p>
      <w:pPr>
        <w:spacing w:before="0"/>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-3720847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544342pt;width:14.75pt;height:268.6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16</w:t>
                  </w:r>
                </w:p>
              </w:txbxContent>
            </v:textbox>
            <w10:wrap type="none"/>
          </v:shape>
        </w:pict>
      </w:r>
      <w:r>
        <w:rPr>
          <w:sz w:val="20"/>
        </w:rPr>
        <w:t>2/16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AXPO IBERIA,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214,00</w:t>
            </w:r>
          </w:p>
        </w:tc>
      </w:tr>
      <w:tr>
        <w:trPr>
          <w:trHeight w:val="280" w:hRule="atLeast"/>
        </w:trPr>
        <w:tc>
          <w:tcPr>
            <w:tcW w:w="3852" w:type="dxa"/>
          </w:tcPr>
          <w:p>
            <w:pPr>
              <w:pStyle w:val="TableParagraph"/>
              <w:rPr>
                <w:sz w:val="20"/>
              </w:rPr>
            </w:pPr>
            <w:r>
              <w:rPr>
                <w:sz w:val="20"/>
              </w:rPr>
              <w:t>AXPO IBERIA,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133,77</w:t>
            </w:r>
          </w:p>
        </w:tc>
      </w:tr>
      <w:tr>
        <w:trPr>
          <w:trHeight w:val="280" w:hRule="atLeast"/>
        </w:trPr>
        <w:tc>
          <w:tcPr>
            <w:tcW w:w="3852" w:type="dxa"/>
          </w:tcPr>
          <w:p>
            <w:pPr>
              <w:pStyle w:val="TableParagraph"/>
              <w:rPr>
                <w:sz w:val="20"/>
              </w:rPr>
            </w:pPr>
            <w:r>
              <w:rPr>
                <w:sz w:val="20"/>
              </w:rPr>
              <w:t>AXPO IBERIA,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214,00</w:t>
            </w:r>
          </w:p>
        </w:tc>
      </w:tr>
      <w:tr>
        <w:trPr>
          <w:trHeight w:val="280" w:hRule="atLeast"/>
        </w:trPr>
        <w:tc>
          <w:tcPr>
            <w:tcW w:w="3852" w:type="dxa"/>
          </w:tcPr>
          <w:p>
            <w:pPr>
              <w:pStyle w:val="TableParagraph"/>
              <w:rPr>
                <w:sz w:val="20"/>
              </w:rPr>
            </w:pPr>
            <w:r>
              <w:rPr>
                <w:sz w:val="20"/>
              </w:rPr>
              <w:t>AYAGAURES MEDIOAMBIENTE,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1.861,80</w:t>
            </w:r>
          </w:p>
        </w:tc>
      </w:tr>
      <w:tr>
        <w:trPr>
          <w:trHeight w:val="280" w:hRule="atLeast"/>
        </w:trPr>
        <w:tc>
          <w:tcPr>
            <w:tcW w:w="3852" w:type="dxa"/>
          </w:tcPr>
          <w:p>
            <w:pPr>
              <w:pStyle w:val="TableParagraph"/>
              <w:rPr>
                <w:sz w:val="20"/>
              </w:rPr>
            </w:pPr>
            <w:r>
              <w:rPr>
                <w:sz w:val="20"/>
              </w:rPr>
              <w:t>AYAGAURES MEDIOAMBIENTE,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1.729,22</w:t>
            </w:r>
          </w:p>
        </w:tc>
      </w:tr>
      <w:tr>
        <w:trPr>
          <w:trHeight w:val="280" w:hRule="atLeast"/>
        </w:trPr>
        <w:tc>
          <w:tcPr>
            <w:tcW w:w="3852" w:type="dxa"/>
          </w:tcPr>
          <w:p>
            <w:pPr>
              <w:pStyle w:val="TableParagraph"/>
              <w:rPr>
                <w:sz w:val="20"/>
              </w:rPr>
            </w:pPr>
            <w:r>
              <w:rPr>
                <w:sz w:val="20"/>
              </w:rPr>
              <w:t>AYAGAURES MEDIOAMBIENTE,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821,91</w:t>
            </w:r>
          </w:p>
        </w:tc>
      </w:tr>
      <w:tr>
        <w:trPr>
          <w:trHeight w:val="280" w:hRule="atLeast"/>
        </w:trPr>
        <w:tc>
          <w:tcPr>
            <w:tcW w:w="3852" w:type="dxa"/>
          </w:tcPr>
          <w:p>
            <w:pPr>
              <w:pStyle w:val="TableParagraph"/>
              <w:rPr>
                <w:sz w:val="20"/>
              </w:rPr>
            </w:pPr>
            <w:r>
              <w:rPr>
                <w:sz w:val="20"/>
              </w:rPr>
              <w:t>AYAGAURES MEDIOAMBIENTE,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1.166,74</w:t>
            </w:r>
          </w:p>
        </w:tc>
      </w:tr>
      <w:tr>
        <w:trPr>
          <w:trHeight w:val="280" w:hRule="atLeast"/>
        </w:trPr>
        <w:tc>
          <w:tcPr>
            <w:tcW w:w="3852" w:type="dxa"/>
          </w:tcPr>
          <w:p>
            <w:pPr>
              <w:pStyle w:val="TableParagraph"/>
              <w:rPr>
                <w:sz w:val="20"/>
              </w:rPr>
            </w:pPr>
            <w:r>
              <w:rPr>
                <w:sz w:val="20"/>
              </w:rPr>
              <w:t>AYAGAURES MEDIOAMBIENTE,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933,38</w:t>
            </w:r>
          </w:p>
        </w:tc>
      </w:tr>
      <w:tr>
        <w:trPr>
          <w:trHeight w:val="280" w:hRule="atLeast"/>
        </w:trPr>
        <w:tc>
          <w:tcPr>
            <w:tcW w:w="3852" w:type="dxa"/>
          </w:tcPr>
          <w:p>
            <w:pPr>
              <w:pStyle w:val="TableParagraph"/>
              <w:rPr>
                <w:sz w:val="20"/>
              </w:rPr>
            </w:pPr>
            <w:r>
              <w:rPr>
                <w:sz w:val="20"/>
              </w:rPr>
              <w:t>BIBIANA DOLORES SOSA SUAREZ</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62,58</w:t>
            </w:r>
          </w:p>
        </w:tc>
      </w:tr>
      <w:tr>
        <w:trPr>
          <w:trHeight w:val="280" w:hRule="atLeast"/>
        </w:trPr>
        <w:tc>
          <w:tcPr>
            <w:tcW w:w="3852" w:type="dxa"/>
          </w:tcPr>
          <w:p>
            <w:pPr>
              <w:pStyle w:val="TableParagraph"/>
              <w:rPr>
                <w:sz w:val="20"/>
              </w:rPr>
            </w:pPr>
            <w:r>
              <w:rPr>
                <w:sz w:val="20"/>
              </w:rPr>
              <w:t>BIBIANA DOLORES SOSA SUAREZ</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52,20</w:t>
            </w:r>
          </w:p>
        </w:tc>
      </w:tr>
      <w:tr>
        <w:trPr>
          <w:trHeight w:val="280" w:hRule="atLeast"/>
        </w:trPr>
        <w:tc>
          <w:tcPr>
            <w:tcW w:w="3852" w:type="dxa"/>
          </w:tcPr>
          <w:p>
            <w:pPr>
              <w:pStyle w:val="TableParagraph"/>
              <w:rPr>
                <w:sz w:val="20"/>
              </w:rPr>
            </w:pPr>
            <w:r>
              <w:rPr>
                <w:sz w:val="20"/>
              </w:rPr>
              <w:t>BIBIANA DOLORES SOSA SUAREZ</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66,15</w:t>
            </w:r>
          </w:p>
        </w:tc>
      </w:tr>
      <w:tr>
        <w:trPr>
          <w:trHeight w:val="280" w:hRule="atLeast"/>
        </w:trPr>
        <w:tc>
          <w:tcPr>
            <w:tcW w:w="3852" w:type="dxa"/>
          </w:tcPr>
          <w:p>
            <w:pPr>
              <w:pStyle w:val="TableParagraph"/>
              <w:rPr>
                <w:sz w:val="20"/>
              </w:rPr>
            </w:pPr>
            <w:r>
              <w:rPr>
                <w:sz w:val="20"/>
              </w:rPr>
              <w:t>BORO PEÑA E HIJOS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6.976,40</w:t>
            </w:r>
          </w:p>
        </w:tc>
      </w:tr>
      <w:tr>
        <w:trPr>
          <w:trHeight w:val="280" w:hRule="atLeast"/>
        </w:trPr>
        <w:tc>
          <w:tcPr>
            <w:tcW w:w="3852" w:type="dxa"/>
          </w:tcPr>
          <w:p>
            <w:pPr>
              <w:pStyle w:val="TableParagraph"/>
              <w:rPr>
                <w:sz w:val="20"/>
              </w:rPr>
            </w:pPr>
            <w:r>
              <w:rPr>
                <w:sz w:val="20"/>
              </w:rPr>
              <w:t>BORO PEÑA E HIJOS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1.552,82</w:t>
            </w:r>
          </w:p>
        </w:tc>
      </w:tr>
      <w:tr>
        <w:trPr>
          <w:trHeight w:val="280" w:hRule="atLeast"/>
        </w:trPr>
        <w:tc>
          <w:tcPr>
            <w:tcW w:w="3852" w:type="dxa"/>
          </w:tcPr>
          <w:p>
            <w:pPr>
              <w:pStyle w:val="TableParagraph"/>
              <w:rPr>
                <w:sz w:val="20"/>
              </w:rPr>
            </w:pPr>
            <w:r>
              <w:rPr>
                <w:sz w:val="20"/>
              </w:rPr>
              <w:t>BORO PEÑA E HIJOS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1.120,96</w:t>
            </w:r>
          </w:p>
        </w:tc>
      </w:tr>
      <w:tr>
        <w:trPr>
          <w:trHeight w:val="280" w:hRule="atLeast"/>
        </w:trPr>
        <w:tc>
          <w:tcPr>
            <w:tcW w:w="3852" w:type="dxa"/>
          </w:tcPr>
          <w:p>
            <w:pPr>
              <w:pStyle w:val="TableParagraph"/>
              <w:rPr>
                <w:sz w:val="20"/>
              </w:rPr>
            </w:pPr>
            <w:r>
              <w:rPr>
                <w:sz w:val="20"/>
              </w:rPr>
              <w:t>BORO PEÑA E HIJOS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219,56</w:t>
            </w:r>
          </w:p>
        </w:tc>
      </w:tr>
      <w:tr>
        <w:trPr>
          <w:trHeight w:val="280" w:hRule="atLeast"/>
        </w:trPr>
        <w:tc>
          <w:tcPr>
            <w:tcW w:w="3852" w:type="dxa"/>
          </w:tcPr>
          <w:p>
            <w:pPr>
              <w:pStyle w:val="TableParagraph"/>
              <w:rPr>
                <w:sz w:val="20"/>
              </w:rPr>
            </w:pPr>
            <w:r>
              <w:rPr>
                <w:sz w:val="20"/>
              </w:rPr>
              <w:t>BORO PEÑA E HIJOS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718,02</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116,80</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13,83</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82,40</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73,87</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318,47</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196,34</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130,63</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79,07</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421,68</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119,47</w:t>
            </w:r>
          </w:p>
        </w:tc>
      </w:tr>
      <w:tr>
        <w:trPr>
          <w:trHeight w:val="280" w:hRule="atLeast"/>
        </w:trPr>
        <w:tc>
          <w:tcPr>
            <w:tcW w:w="3852" w:type="dxa"/>
          </w:tcPr>
          <w:p>
            <w:pPr>
              <w:pStyle w:val="TableParagraph"/>
              <w:rPr>
                <w:sz w:val="20"/>
              </w:rPr>
            </w:pPr>
            <w:r>
              <w:rPr>
                <w:sz w:val="20"/>
              </w:rPr>
              <w:t>BOUTIQUE DE LA PINTURA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117,18</w:t>
            </w:r>
          </w:p>
        </w:tc>
      </w:tr>
      <w:tr>
        <w:trPr>
          <w:trHeight w:val="280" w:hRule="atLeast"/>
        </w:trPr>
        <w:tc>
          <w:tcPr>
            <w:tcW w:w="3852" w:type="dxa"/>
          </w:tcPr>
          <w:p>
            <w:pPr>
              <w:pStyle w:val="TableParagraph"/>
              <w:rPr>
                <w:sz w:val="20"/>
              </w:rPr>
            </w:pPr>
            <w:r>
              <w:rPr>
                <w:sz w:val="20"/>
              </w:rPr>
              <w:t>BRAULIO RODRÍGUEZ DOMÍNGUEZ</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481,00</w:t>
            </w:r>
          </w:p>
        </w:tc>
      </w:tr>
      <w:tr>
        <w:trPr>
          <w:trHeight w:val="280" w:hRule="atLeast"/>
        </w:trPr>
        <w:tc>
          <w:tcPr>
            <w:tcW w:w="3852" w:type="dxa"/>
          </w:tcPr>
          <w:p>
            <w:pPr>
              <w:pStyle w:val="TableParagraph"/>
              <w:rPr>
                <w:sz w:val="20"/>
              </w:rPr>
            </w:pPr>
            <w:r>
              <w:rPr>
                <w:sz w:val="20"/>
              </w:rPr>
              <w:t>BRONCEMAR BEACH, S.A.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w w:val="95"/>
                <w:sz w:val="20"/>
              </w:rPr>
              <w:t>211,86</w:t>
            </w:r>
          </w:p>
        </w:tc>
      </w:tr>
      <w:tr>
        <w:trPr>
          <w:trHeight w:val="280" w:hRule="atLeast"/>
        </w:trPr>
        <w:tc>
          <w:tcPr>
            <w:tcW w:w="3852" w:type="dxa"/>
          </w:tcPr>
          <w:p>
            <w:pPr>
              <w:pStyle w:val="TableParagraph"/>
              <w:rPr>
                <w:sz w:val="20"/>
              </w:rPr>
            </w:pPr>
            <w:r>
              <w:rPr>
                <w:sz w:val="20"/>
              </w:rPr>
              <w:t>BRONCEMAR BEACH, S.A.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105,93</w:t>
            </w:r>
          </w:p>
        </w:tc>
      </w:tr>
      <w:tr>
        <w:trPr>
          <w:trHeight w:val="280" w:hRule="atLeast"/>
        </w:trPr>
        <w:tc>
          <w:tcPr>
            <w:tcW w:w="3852" w:type="dxa"/>
          </w:tcPr>
          <w:p>
            <w:pPr>
              <w:pStyle w:val="TableParagraph"/>
              <w:rPr>
                <w:sz w:val="20"/>
              </w:rPr>
            </w:pPr>
            <w:r>
              <w:rPr>
                <w:sz w:val="20"/>
              </w:rPr>
              <w:t>BRONCEMAR BEACH, S.A.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171,20</w:t>
            </w:r>
          </w:p>
        </w:tc>
      </w:tr>
      <w:tr>
        <w:trPr>
          <w:trHeight w:val="280" w:hRule="atLeast"/>
        </w:trPr>
        <w:tc>
          <w:tcPr>
            <w:tcW w:w="3852" w:type="dxa"/>
          </w:tcPr>
          <w:p>
            <w:pPr>
              <w:pStyle w:val="TableParagraph"/>
              <w:rPr>
                <w:sz w:val="20"/>
              </w:rPr>
            </w:pPr>
            <w:r>
              <w:rPr>
                <w:sz w:val="20"/>
              </w:rPr>
              <w:t>BRONCEMAR BEACH, S.A.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85,60</w:t>
            </w:r>
          </w:p>
        </w:tc>
      </w:tr>
      <w:tr>
        <w:trPr>
          <w:trHeight w:val="280" w:hRule="atLeast"/>
        </w:trPr>
        <w:tc>
          <w:tcPr>
            <w:tcW w:w="3852" w:type="dxa"/>
          </w:tcPr>
          <w:p>
            <w:pPr>
              <w:pStyle w:val="TableParagraph"/>
              <w:rPr>
                <w:sz w:val="20"/>
              </w:rPr>
            </w:pPr>
            <w:r>
              <w:rPr>
                <w:sz w:val="20"/>
              </w:rPr>
              <w:t>CANARIAS EXPLOSIVOS,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366,68</w:t>
            </w:r>
          </w:p>
        </w:tc>
      </w:tr>
      <w:tr>
        <w:trPr>
          <w:trHeight w:val="280" w:hRule="atLeast"/>
        </w:trPr>
        <w:tc>
          <w:tcPr>
            <w:tcW w:w="3852" w:type="dxa"/>
          </w:tcPr>
          <w:p>
            <w:pPr>
              <w:pStyle w:val="TableParagraph"/>
              <w:rPr>
                <w:sz w:val="20"/>
              </w:rPr>
            </w:pPr>
            <w:r>
              <w:rPr>
                <w:sz w:val="20"/>
              </w:rPr>
              <w:t>CARLOS JAVIER DELGADO MUJICA</w:t>
            </w:r>
          </w:p>
        </w:tc>
        <w:tc>
          <w:tcPr>
            <w:tcW w:w="3576" w:type="dxa"/>
          </w:tcPr>
          <w:p>
            <w:pPr>
              <w:pStyle w:val="TableParagraph"/>
              <w:rPr>
                <w:sz w:val="20"/>
              </w:rPr>
            </w:pPr>
            <w:r>
              <w:rPr>
                <w:sz w:val="20"/>
              </w:rPr>
              <w:t>POR PRESTACIÓN DE SERVICIOS</w:t>
            </w:r>
          </w:p>
        </w:tc>
        <w:tc>
          <w:tcPr>
            <w:tcW w:w="1128" w:type="dxa"/>
          </w:tcPr>
          <w:p>
            <w:pPr>
              <w:pStyle w:val="TableParagraph"/>
              <w:ind w:left="0" w:right="26"/>
              <w:jc w:val="right"/>
              <w:rPr>
                <w:sz w:val="20"/>
              </w:rPr>
            </w:pPr>
            <w:r>
              <w:rPr>
                <w:sz w:val="20"/>
              </w:rPr>
              <w:t>4.011,77</w:t>
            </w:r>
          </w:p>
        </w:tc>
      </w:tr>
      <w:tr>
        <w:trPr>
          <w:trHeight w:val="280" w:hRule="atLeast"/>
        </w:trPr>
        <w:tc>
          <w:tcPr>
            <w:tcW w:w="3852" w:type="dxa"/>
          </w:tcPr>
          <w:p>
            <w:pPr>
              <w:pStyle w:val="TableParagraph"/>
              <w:rPr>
                <w:sz w:val="20"/>
              </w:rPr>
            </w:pPr>
            <w:r>
              <w:rPr>
                <w:sz w:val="20"/>
              </w:rPr>
              <w:t>CARPINTERÍA ALUMINIOS ALONSO</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2.953,20</w:t>
            </w:r>
          </w:p>
        </w:tc>
      </w:tr>
      <w:tr>
        <w:trPr>
          <w:trHeight w:val="280" w:hRule="atLeast"/>
        </w:trPr>
        <w:tc>
          <w:tcPr>
            <w:tcW w:w="3852" w:type="dxa"/>
          </w:tcPr>
          <w:p>
            <w:pPr>
              <w:pStyle w:val="TableParagraph"/>
              <w:rPr>
                <w:sz w:val="20"/>
              </w:rPr>
            </w:pPr>
            <w:r>
              <w:rPr>
                <w:sz w:val="20"/>
              </w:rPr>
              <w:t>CAVAS CATALANAS S. L.</w:t>
            </w:r>
          </w:p>
        </w:tc>
        <w:tc>
          <w:tcPr>
            <w:tcW w:w="3576" w:type="dxa"/>
          </w:tcPr>
          <w:p>
            <w:pPr>
              <w:pStyle w:val="TableParagraph"/>
              <w:rPr>
                <w:sz w:val="20"/>
              </w:rPr>
            </w:pPr>
            <w:r>
              <w:rPr>
                <w:sz w:val="20"/>
              </w:rPr>
              <w:t>POR COMPRA DE CONTENEDORES</w:t>
            </w:r>
          </w:p>
        </w:tc>
        <w:tc>
          <w:tcPr>
            <w:tcW w:w="1128" w:type="dxa"/>
          </w:tcPr>
          <w:p>
            <w:pPr>
              <w:pStyle w:val="TableParagraph"/>
              <w:ind w:left="0" w:right="24"/>
              <w:jc w:val="right"/>
              <w:rPr>
                <w:sz w:val="20"/>
              </w:rPr>
            </w:pPr>
            <w:r>
              <w:rPr>
                <w:sz w:val="20"/>
              </w:rPr>
              <w:t>12.772,00</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4"/>
              <w:jc w:val="right"/>
              <w:rPr>
                <w:sz w:val="20"/>
              </w:rPr>
            </w:pPr>
            <w:r>
              <w:rPr>
                <w:sz w:val="20"/>
              </w:rPr>
              <w:t>1.035,57</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37,08</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42,96</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6"/>
              <w:jc w:val="right"/>
              <w:rPr>
                <w:sz w:val="20"/>
              </w:rPr>
            </w:pPr>
            <w:r>
              <w:rPr>
                <w:sz w:val="20"/>
              </w:rPr>
              <w:t>1.117,59</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42,96</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42,96</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42,96</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4"/>
              <w:jc w:val="right"/>
              <w:rPr>
                <w:sz w:val="20"/>
              </w:rPr>
            </w:pPr>
            <w:r>
              <w:rPr>
                <w:sz w:val="20"/>
              </w:rPr>
              <w:t>456,65</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85,92</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4"/>
              <w:jc w:val="right"/>
              <w:rPr>
                <w:sz w:val="20"/>
              </w:rPr>
            </w:pPr>
            <w:r>
              <w:rPr>
                <w:sz w:val="20"/>
              </w:rPr>
              <w:t>216,18</w:t>
            </w:r>
          </w:p>
        </w:tc>
      </w:tr>
    </w:tbl>
    <w:p>
      <w:pPr>
        <w:pStyle w:val="BodyText"/>
        <w:spacing w:before="2"/>
        <w:rPr>
          <w:sz w:val="25"/>
        </w:rPr>
      </w:pPr>
      <w:r>
        <w:rPr/>
        <w:drawing>
          <wp:anchor distT="0" distB="0" distL="0" distR="0" allowOverlap="1" layoutInCell="1" locked="0" behindDoc="0" simplePos="0" relativeHeight="1168">
            <wp:simplePos x="0" y="0"/>
            <wp:positionH relativeFrom="page">
              <wp:posOffset>1135380</wp:posOffset>
            </wp:positionH>
            <wp:positionV relativeFrom="paragraph">
              <wp:posOffset>208592</wp:posOffset>
            </wp:positionV>
            <wp:extent cx="5421237" cy="14858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3/16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61,95</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4"/>
              <w:jc w:val="right"/>
              <w:rPr>
                <w:sz w:val="20"/>
              </w:rPr>
            </w:pPr>
            <w:r>
              <w:rPr>
                <w:sz w:val="20"/>
              </w:rPr>
              <w:t>120,70</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42,96</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61,52</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14,74</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4"/>
              <w:jc w:val="right"/>
              <w:rPr>
                <w:sz w:val="20"/>
              </w:rPr>
            </w:pPr>
            <w:r>
              <w:rPr>
                <w:sz w:val="20"/>
              </w:rPr>
              <w:t>208,65</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96,48</w:t>
            </w:r>
          </w:p>
        </w:tc>
      </w:tr>
      <w:tr>
        <w:trPr>
          <w:trHeight w:val="280" w:hRule="atLeast"/>
        </w:trPr>
        <w:tc>
          <w:tcPr>
            <w:tcW w:w="3852" w:type="dxa"/>
          </w:tcPr>
          <w:p>
            <w:pPr>
              <w:pStyle w:val="TableParagraph"/>
              <w:rPr>
                <w:sz w:val="20"/>
              </w:rPr>
            </w:pPr>
            <w:r>
              <w:rPr>
                <w:sz w:val="20"/>
              </w:rPr>
              <w:t>CENTRAL UNIFORMES, S.L.</w:t>
            </w:r>
          </w:p>
        </w:tc>
        <w:tc>
          <w:tcPr>
            <w:tcW w:w="3576" w:type="dxa"/>
          </w:tcPr>
          <w:p>
            <w:pPr>
              <w:pStyle w:val="TableParagraph"/>
              <w:rPr>
                <w:sz w:val="20"/>
              </w:rPr>
            </w:pPr>
            <w:r>
              <w:rPr>
                <w:sz w:val="20"/>
              </w:rPr>
              <w:t>POR UNIFORMES PERSONAL</w:t>
            </w:r>
          </w:p>
        </w:tc>
        <w:tc>
          <w:tcPr>
            <w:tcW w:w="1128" w:type="dxa"/>
          </w:tcPr>
          <w:p>
            <w:pPr>
              <w:pStyle w:val="TableParagraph"/>
              <w:ind w:left="0" w:right="23"/>
              <w:jc w:val="right"/>
              <w:rPr>
                <w:sz w:val="20"/>
              </w:rPr>
            </w:pPr>
            <w:r>
              <w:rPr>
                <w:sz w:val="20"/>
              </w:rPr>
              <w:t>82,32</w:t>
            </w:r>
          </w:p>
        </w:tc>
      </w:tr>
      <w:tr>
        <w:trPr>
          <w:trHeight w:val="280" w:hRule="atLeast"/>
        </w:trPr>
        <w:tc>
          <w:tcPr>
            <w:tcW w:w="3852" w:type="dxa"/>
          </w:tcPr>
          <w:p>
            <w:pPr>
              <w:pStyle w:val="TableParagraph"/>
              <w:rPr>
                <w:sz w:val="20"/>
              </w:rPr>
            </w:pPr>
            <w:r>
              <w:rPr>
                <w:sz w:val="20"/>
              </w:rPr>
              <w:t>CLECE, S.A.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15.813,74</w:t>
            </w:r>
          </w:p>
        </w:tc>
      </w:tr>
      <w:tr>
        <w:trPr>
          <w:trHeight w:val="280" w:hRule="atLeast"/>
        </w:trPr>
        <w:tc>
          <w:tcPr>
            <w:tcW w:w="3852" w:type="dxa"/>
          </w:tcPr>
          <w:p>
            <w:pPr>
              <w:pStyle w:val="TableParagraph"/>
              <w:rPr>
                <w:sz w:val="20"/>
              </w:rPr>
            </w:pPr>
            <w:r>
              <w:rPr>
                <w:sz w:val="20"/>
              </w:rPr>
              <w:t>CLECE, S.A.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15.188,54</w:t>
            </w:r>
          </w:p>
        </w:tc>
      </w:tr>
      <w:tr>
        <w:trPr>
          <w:trHeight w:val="280" w:hRule="atLeast"/>
        </w:trPr>
        <w:tc>
          <w:tcPr>
            <w:tcW w:w="3852" w:type="dxa"/>
          </w:tcPr>
          <w:p>
            <w:pPr>
              <w:pStyle w:val="TableParagraph"/>
              <w:rPr>
                <w:sz w:val="20"/>
              </w:rPr>
            </w:pPr>
            <w:r>
              <w:rPr>
                <w:sz w:val="20"/>
              </w:rPr>
              <w:t>CLUB MENGO CANARIAS RALLY</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250,00</w:t>
            </w:r>
          </w:p>
        </w:tc>
      </w:tr>
      <w:tr>
        <w:trPr>
          <w:trHeight w:val="280" w:hRule="atLeast"/>
        </w:trPr>
        <w:tc>
          <w:tcPr>
            <w:tcW w:w="3852" w:type="dxa"/>
          </w:tcPr>
          <w:p>
            <w:pPr>
              <w:pStyle w:val="TableParagraph"/>
              <w:rPr>
                <w:sz w:val="20"/>
              </w:rPr>
            </w:pPr>
            <w:r>
              <w:rPr>
                <w:sz w:val="20"/>
              </w:rPr>
              <w:t>COMPSI SERVICIOS CEE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2.799,55</w:t>
            </w:r>
          </w:p>
        </w:tc>
      </w:tr>
      <w:tr>
        <w:trPr>
          <w:trHeight w:val="280" w:hRule="atLeast"/>
        </w:trPr>
        <w:tc>
          <w:tcPr>
            <w:tcW w:w="3852" w:type="dxa"/>
          </w:tcPr>
          <w:p>
            <w:pPr>
              <w:pStyle w:val="TableParagraph"/>
              <w:rPr>
                <w:sz w:val="20"/>
              </w:rPr>
            </w:pPr>
            <w:r>
              <w:rPr>
                <w:sz w:val="20"/>
              </w:rPr>
              <w:t>COMPSI SERVICIOS CEE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435,95</w:t>
            </w:r>
          </w:p>
        </w:tc>
      </w:tr>
      <w:tr>
        <w:trPr>
          <w:trHeight w:val="280" w:hRule="atLeast"/>
        </w:trPr>
        <w:tc>
          <w:tcPr>
            <w:tcW w:w="3852" w:type="dxa"/>
          </w:tcPr>
          <w:p>
            <w:pPr>
              <w:pStyle w:val="TableParagraph"/>
              <w:rPr>
                <w:sz w:val="20"/>
              </w:rPr>
            </w:pPr>
            <w:r>
              <w:rPr>
                <w:sz w:val="20"/>
              </w:rPr>
              <w:t>CONSTRUCCIONES INA 2010 SL</w:t>
            </w:r>
          </w:p>
        </w:tc>
        <w:tc>
          <w:tcPr>
            <w:tcW w:w="3576" w:type="dxa"/>
          </w:tcPr>
          <w:p>
            <w:pPr>
              <w:pStyle w:val="TableParagraph"/>
              <w:rPr>
                <w:sz w:val="20"/>
              </w:rPr>
            </w:pPr>
            <w:r>
              <w:rPr>
                <w:sz w:val="20"/>
              </w:rPr>
              <w:t>POR COMBUSTIBLE PERSONAL</w:t>
            </w:r>
          </w:p>
        </w:tc>
        <w:tc>
          <w:tcPr>
            <w:tcW w:w="1128" w:type="dxa"/>
          </w:tcPr>
          <w:p>
            <w:pPr>
              <w:pStyle w:val="TableParagraph"/>
              <w:ind w:left="0" w:right="24"/>
              <w:jc w:val="right"/>
              <w:rPr>
                <w:sz w:val="20"/>
              </w:rPr>
            </w:pPr>
            <w:r>
              <w:rPr>
                <w:sz w:val="20"/>
              </w:rPr>
              <w:t>54,45</w:t>
            </w:r>
          </w:p>
        </w:tc>
      </w:tr>
      <w:tr>
        <w:trPr>
          <w:trHeight w:val="280" w:hRule="atLeast"/>
        </w:trPr>
        <w:tc>
          <w:tcPr>
            <w:tcW w:w="3852" w:type="dxa"/>
          </w:tcPr>
          <w:p>
            <w:pPr>
              <w:pStyle w:val="TableParagraph"/>
              <w:rPr>
                <w:sz w:val="20"/>
              </w:rPr>
            </w:pPr>
            <w:r>
              <w:rPr>
                <w:sz w:val="20"/>
              </w:rPr>
              <w:t>CONSTRUCCIONES INA 2010 SL</w:t>
            </w:r>
          </w:p>
        </w:tc>
        <w:tc>
          <w:tcPr>
            <w:tcW w:w="3576" w:type="dxa"/>
          </w:tcPr>
          <w:p>
            <w:pPr>
              <w:pStyle w:val="TableParagraph"/>
              <w:rPr>
                <w:sz w:val="20"/>
              </w:rPr>
            </w:pPr>
            <w:r>
              <w:rPr>
                <w:sz w:val="20"/>
              </w:rPr>
              <w:t>POR COMBUSTIBLE PERSONAL</w:t>
            </w:r>
          </w:p>
        </w:tc>
        <w:tc>
          <w:tcPr>
            <w:tcW w:w="1128" w:type="dxa"/>
          </w:tcPr>
          <w:p>
            <w:pPr>
              <w:pStyle w:val="TableParagraph"/>
              <w:ind w:left="0" w:right="24"/>
              <w:jc w:val="right"/>
              <w:rPr>
                <w:sz w:val="20"/>
              </w:rPr>
            </w:pPr>
            <w:r>
              <w:rPr>
                <w:sz w:val="20"/>
              </w:rPr>
              <w:t>20,00</w:t>
            </w:r>
          </w:p>
        </w:tc>
      </w:tr>
      <w:tr>
        <w:trPr>
          <w:trHeight w:val="280" w:hRule="atLeast"/>
        </w:trPr>
        <w:tc>
          <w:tcPr>
            <w:tcW w:w="3852" w:type="dxa"/>
          </w:tcPr>
          <w:p>
            <w:pPr>
              <w:pStyle w:val="TableParagraph"/>
              <w:rPr>
                <w:sz w:val="20"/>
              </w:rPr>
            </w:pPr>
            <w:r>
              <w:rPr>
                <w:sz w:val="20"/>
              </w:rPr>
              <w:t>CONST. Y ASFALTADOS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2.728,50</w:t>
            </w:r>
          </w:p>
        </w:tc>
      </w:tr>
      <w:tr>
        <w:trPr>
          <w:trHeight w:val="280" w:hRule="atLeast"/>
        </w:trPr>
        <w:tc>
          <w:tcPr>
            <w:tcW w:w="3852" w:type="dxa"/>
          </w:tcPr>
          <w:p>
            <w:pPr>
              <w:pStyle w:val="TableParagraph"/>
              <w:rPr>
                <w:sz w:val="20"/>
              </w:rPr>
            </w:pPr>
            <w:r>
              <w:rPr>
                <w:sz w:val="20"/>
              </w:rPr>
              <w:t>CODEXCA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5.970,60</w:t>
            </w:r>
          </w:p>
        </w:tc>
      </w:tr>
      <w:tr>
        <w:trPr>
          <w:trHeight w:val="280" w:hRule="atLeast"/>
        </w:trPr>
        <w:tc>
          <w:tcPr>
            <w:tcW w:w="3852" w:type="dxa"/>
          </w:tcPr>
          <w:p>
            <w:pPr>
              <w:pStyle w:val="TableParagraph"/>
              <w:rPr>
                <w:sz w:val="20"/>
              </w:rPr>
            </w:pPr>
            <w:r>
              <w:rPr>
                <w:sz w:val="20"/>
              </w:rPr>
              <w:t>CODEXCA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7.158,30</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840,40</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1.190,67</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562,54</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129,47</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75,29</w:t>
            </w:r>
          </w:p>
        </w:tc>
      </w:tr>
      <w:tr>
        <w:trPr>
          <w:trHeight w:val="280" w:hRule="atLeast"/>
        </w:trPr>
        <w:tc>
          <w:tcPr>
            <w:tcW w:w="3852" w:type="dxa"/>
          </w:tcPr>
          <w:p>
            <w:pPr>
              <w:pStyle w:val="TableParagraph"/>
              <w:rPr>
                <w:sz w:val="20"/>
              </w:rPr>
            </w:pPr>
            <w:r>
              <w:rPr>
                <w:sz w:val="20"/>
              </w:rPr>
              <w:t>CONTROL VISIÓN SISTEMAS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127,17</w:t>
            </w:r>
          </w:p>
        </w:tc>
      </w:tr>
      <w:tr>
        <w:trPr>
          <w:trHeight w:val="280" w:hRule="atLeast"/>
        </w:trPr>
        <w:tc>
          <w:tcPr>
            <w:tcW w:w="3852" w:type="dxa"/>
          </w:tcPr>
          <w:p>
            <w:pPr>
              <w:pStyle w:val="TableParagraph"/>
              <w:rPr>
                <w:sz w:val="20"/>
              </w:rPr>
            </w:pPr>
            <w:r>
              <w:rPr>
                <w:sz w:val="20"/>
              </w:rPr>
              <w:t>COOLLUXE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1.951,68</w:t>
            </w:r>
          </w:p>
        </w:tc>
      </w:tr>
      <w:tr>
        <w:trPr>
          <w:trHeight w:val="280" w:hRule="atLeast"/>
        </w:trPr>
        <w:tc>
          <w:tcPr>
            <w:tcW w:w="3852" w:type="dxa"/>
          </w:tcPr>
          <w:p>
            <w:pPr>
              <w:pStyle w:val="TableParagraph"/>
              <w:rPr>
                <w:sz w:val="20"/>
              </w:rPr>
            </w:pPr>
            <w:r>
              <w:rPr>
                <w:sz w:val="20"/>
              </w:rPr>
              <w:t>CRISTINA MARTÍN SANZ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258,07</w:t>
            </w:r>
          </w:p>
        </w:tc>
      </w:tr>
      <w:tr>
        <w:trPr>
          <w:trHeight w:val="280" w:hRule="atLeast"/>
        </w:trPr>
        <w:tc>
          <w:tcPr>
            <w:tcW w:w="3852" w:type="dxa"/>
          </w:tcPr>
          <w:p>
            <w:pPr>
              <w:pStyle w:val="TableParagraph"/>
              <w:rPr>
                <w:sz w:val="20"/>
              </w:rPr>
            </w:pPr>
            <w:r>
              <w:rPr>
                <w:sz w:val="20"/>
              </w:rPr>
              <w:t>CRISTINA MEDINA MARTÍN</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374,50</w:t>
            </w:r>
          </w:p>
        </w:tc>
      </w:tr>
      <w:tr>
        <w:trPr>
          <w:trHeight w:val="280" w:hRule="atLeast"/>
        </w:trPr>
        <w:tc>
          <w:tcPr>
            <w:tcW w:w="3852" w:type="dxa"/>
          </w:tcPr>
          <w:p>
            <w:pPr>
              <w:pStyle w:val="TableParagraph"/>
              <w:rPr>
                <w:sz w:val="20"/>
              </w:rPr>
            </w:pPr>
            <w:r>
              <w:rPr>
                <w:sz w:val="20"/>
              </w:rPr>
              <w:t>DANIEL MOLINA JIMENEZ</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w w:val="95"/>
                <w:sz w:val="20"/>
              </w:rPr>
              <w:t>735,00</w:t>
            </w:r>
          </w:p>
        </w:tc>
      </w:tr>
      <w:tr>
        <w:trPr>
          <w:trHeight w:val="280" w:hRule="atLeast"/>
        </w:trPr>
        <w:tc>
          <w:tcPr>
            <w:tcW w:w="3852" w:type="dxa"/>
          </w:tcPr>
          <w:p>
            <w:pPr>
              <w:pStyle w:val="TableParagraph"/>
              <w:rPr>
                <w:sz w:val="20"/>
              </w:rPr>
            </w:pPr>
            <w:r>
              <w:rPr>
                <w:sz w:val="20"/>
              </w:rPr>
              <w:t>DELISOUND CANARIAS,S.L.</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171,20</w:t>
            </w:r>
          </w:p>
        </w:tc>
      </w:tr>
      <w:tr>
        <w:trPr>
          <w:trHeight w:val="280" w:hRule="atLeast"/>
        </w:trPr>
        <w:tc>
          <w:tcPr>
            <w:tcW w:w="3852" w:type="dxa"/>
          </w:tcPr>
          <w:p>
            <w:pPr>
              <w:pStyle w:val="TableParagraph"/>
              <w:rPr>
                <w:sz w:val="20"/>
              </w:rPr>
            </w:pPr>
            <w:r>
              <w:rPr>
                <w:sz w:val="20"/>
              </w:rPr>
              <w:t>DENIZ DIAZ S.L.U</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382,58</w:t>
            </w:r>
          </w:p>
        </w:tc>
      </w:tr>
      <w:tr>
        <w:trPr>
          <w:trHeight w:val="280" w:hRule="atLeast"/>
        </w:trPr>
        <w:tc>
          <w:tcPr>
            <w:tcW w:w="3852" w:type="dxa"/>
          </w:tcPr>
          <w:p>
            <w:pPr>
              <w:pStyle w:val="TableParagraph"/>
              <w:rPr>
                <w:sz w:val="20"/>
              </w:rPr>
            </w:pPr>
            <w:r>
              <w:rPr>
                <w:sz w:val="20"/>
              </w:rPr>
              <w:t>DENIZ DIAZ S.L.U</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262,80</w:t>
            </w:r>
          </w:p>
        </w:tc>
      </w:tr>
      <w:tr>
        <w:trPr>
          <w:trHeight w:val="280" w:hRule="atLeast"/>
        </w:trPr>
        <w:tc>
          <w:tcPr>
            <w:tcW w:w="3852" w:type="dxa"/>
          </w:tcPr>
          <w:p>
            <w:pPr>
              <w:pStyle w:val="TableParagraph"/>
              <w:rPr>
                <w:sz w:val="20"/>
              </w:rPr>
            </w:pPr>
            <w:r>
              <w:rPr>
                <w:sz w:val="20"/>
              </w:rPr>
              <w:t>DENIZ DIAZ S.L.U</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654,45</w:t>
            </w:r>
          </w:p>
        </w:tc>
      </w:tr>
      <w:tr>
        <w:trPr>
          <w:trHeight w:val="280" w:hRule="atLeast"/>
        </w:trPr>
        <w:tc>
          <w:tcPr>
            <w:tcW w:w="3852" w:type="dxa"/>
          </w:tcPr>
          <w:p>
            <w:pPr>
              <w:pStyle w:val="TableParagraph"/>
              <w:rPr>
                <w:sz w:val="20"/>
              </w:rPr>
            </w:pPr>
            <w:r>
              <w:rPr>
                <w:sz w:val="20"/>
              </w:rPr>
              <w:t>DIAZ ALMEIDA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812,62</w:t>
            </w:r>
          </w:p>
        </w:tc>
      </w:tr>
      <w:tr>
        <w:trPr>
          <w:trHeight w:val="280" w:hRule="atLeast"/>
        </w:trPr>
        <w:tc>
          <w:tcPr>
            <w:tcW w:w="3852" w:type="dxa"/>
          </w:tcPr>
          <w:p>
            <w:pPr>
              <w:pStyle w:val="TableParagraph"/>
              <w:rPr>
                <w:sz w:val="20"/>
              </w:rPr>
            </w:pPr>
            <w:r>
              <w:rPr>
                <w:sz w:val="20"/>
              </w:rPr>
              <w:t>DIAZ ALMEIDA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198,28</w:t>
            </w:r>
          </w:p>
        </w:tc>
      </w:tr>
      <w:tr>
        <w:trPr>
          <w:trHeight w:val="280" w:hRule="atLeast"/>
        </w:trPr>
        <w:tc>
          <w:tcPr>
            <w:tcW w:w="3852" w:type="dxa"/>
          </w:tcPr>
          <w:p>
            <w:pPr>
              <w:pStyle w:val="TableParagraph"/>
              <w:rPr>
                <w:sz w:val="20"/>
              </w:rPr>
            </w:pPr>
            <w:r>
              <w:rPr>
                <w:sz w:val="20"/>
              </w:rPr>
              <w:t>DIAZ ALMEIDA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56,18</w:t>
            </w:r>
          </w:p>
        </w:tc>
      </w:tr>
      <w:tr>
        <w:trPr>
          <w:trHeight w:val="280" w:hRule="atLeast"/>
        </w:trPr>
        <w:tc>
          <w:tcPr>
            <w:tcW w:w="3852" w:type="dxa"/>
          </w:tcPr>
          <w:p>
            <w:pPr>
              <w:pStyle w:val="TableParagraph"/>
              <w:rPr>
                <w:sz w:val="20"/>
              </w:rPr>
            </w:pPr>
            <w:r>
              <w:rPr>
                <w:sz w:val="20"/>
              </w:rPr>
              <w:t>DIAZ ALMEIDA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1.478,50</w:t>
            </w:r>
          </w:p>
        </w:tc>
      </w:tr>
      <w:tr>
        <w:trPr>
          <w:trHeight w:val="280" w:hRule="atLeast"/>
        </w:trPr>
        <w:tc>
          <w:tcPr>
            <w:tcW w:w="3852" w:type="dxa"/>
          </w:tcPr>
          <w:p>
            <w:pPr>
              <w:pStyle w:val="TableParagraph"/>
              <w:rPr>
                <w:sz w:val="20"/>
              </w:rPr>
            </w:pPr>
            <w:r>
              <w:rPr>
                <w:sz w:val="20"/>
              </w:rPr>
              <w:t>DIAZ ALMEIDA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2.101,20</w:t>
            </w:r>
          </w:p>
        </w:tc>
      </w:tr>
      <w:tr>
        <w:trPr>
          <w:trHeight w:val="280" w:hRule="atLeast"/>
        </w:trPr>
        <w:tc>
          <w:tcPr>
            <w:tcW w:w="3852" w:type="dxa"/>
          </w:tcPr>
          <w:p>
            <w:pPr>
              <w:pStyle w:val="TableParagraph"/>
              <w:rPr>
                <w:sz w:val="20"/>
              </w:rPr>
            </w:pPr>
            <w:r>
              <w:rPr>
                <w:sz w:val="20"/>
              </w:rPr>
              <w:t>DIEXFE,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114,18</w:t>
            </w:r>
          </w:p>
        </w:tc>
      </w:tr>
      <w:tr>
        <w:trPr>
          <w:trHeight w:val="280" w:hRule="atLeast"/>
        </w:trPr>
        <w:tc>
          <w:tcPr>
            <w:tcW w:w="3852" w:type="dxa"/>
          </w:tcPr>
          <w:p>
            <w:pPr>
              <w:pStyle w:val="TableParagraph"/>
              <w:rPr>
                <w:sz w:val="20"/>
              </w:rPr>
            </w:pPr>
            <w:r>
              <w:rPr>
                <w:sz w:val="20"/>
              </w:rPr>
              <w:t>DIEXFE,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703,03</w:t>
            </w:r>
          </w:p>
        </w:tc>
      </w:tr>
      <w:tr>
        <w:trPr>
          <w:trHeight w:val="280" w:hRule="atLeast"/>
        </w:trPr>
        <w:tc>
          <w:tcPr>
            <w:tcW w:w="3852" w:type="dxa"/>
          </w:tcPr>
          <w:p>
            <w:pPr>
              <w:pStyle w:val="TableParagraph"/>
              <w:rPr>
                <w:sz w:val="20"/>
              </w:rPr>
            </w:pPr>
            <w:r>
              <w:rPr>
                <w:sz w:val="20"/>
              </w:rPr>
              <w:t>DIEXFE,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103,91</w:t>
            </w:r>
          </w:p>
        </w:tc>
      </w:tr>
      <w:tr>
        <w:trPr>
          <w:trHeight w:val="280" w:hRule="atLeast"/>
        </w:trPr>
        <w:tc>
          <w:tcPr>
            <w:tcW w:w="3852" w:type="dxa"/>
          </w:tcPr>
          <w:p>
            <w:pPr>
              <w:pStyle w:val="TableParagraph"/>
              <w:rPr>
                <w:sz w:val="20"/>
              </w:rPr>
            </w:pPr>
            <w:r>
              <w:rPr>
                <w:sz w:val="20"/>
              </w:rPr>
              <w:t>DISA GAS S.A.U.</w:t>
            </w:r>
          </w:p>
        </w:tc>
        <w:tc>
          <w:tcPr>
            <w:tcW w:w="3576" w:type="dxa"/>
          </w:tcPr>
          <w:p>
            <w:pPr>
              <w:pStyle w:val="TableParagraph"/>
              <w:ind w:left="24"/>
              <w:rPr>
                <w:sz w:val="20"/>
              </w:rPr>
            </w:pPr>
            <w:r>
              <w:rPr>
                <w:sz w:val="20"/>
              </w:rPr>
              <w:t>POR ADQUISICIÓN GAS</w:t>
            </w:r>
          </w:p>
        </w:tc>
        <w:tc>
          <w:tcPr>
            <w:tcW w:w="1128" w:type="dxa"/>
          </w:tcPr>
          <w:p>
            <w:pPr>
              <w:pStyle w:val="TableParagraph"/>
              <w:ind w:left="0" w:right="23"/>
              <w:jc w:val="right"/>
              <w:rPr>
                <w:sz w:val="20"/>
              </w:rPr>
            </w:pPr>
            <w:r>
              <w:rPr>
                <w:sz w:val="20"/>
              </w:rPr>
              <w:t>425,70</w:t>
            </w:r>
          </w:p>
        </w:tc>
      </w:tr>
      <w:tr>
        <w:trPr>
          <w:trHeight w:val="280" w:hRule="atLeast"/>
        </w:trPr>
        <w:tc>
          <w:tcPr>
            <w:tcW w:w="3852" w:type="dxa"/>
          </w:tcPr>
          <w:p>
            <w:pPr>
              <w:pStyle w:val="TableParagraph"/>
              <w:rPr>
                <w:sz w:val="20"/>
              </w:rPr>
            </w:pPr>
            <w:r>
              <w:rPr>
                <w:sz w:val="20"/>
              </w:rPr>
              <w:t>DISA GAS S.A.U.</w:t>
            </w:r>
          </w:p>
        </w:tc>
        <w:tc>
          <w:tcPr>
            <w:tcW w:w="3576" w:type="dxa"/>
          </w:tcPr>
          <w:p>
            <w:pPr>
              <w:pStyle w:val="TableParagraph"/>
              <w:ind w:left="24"/>
              <w:rPr>
                <w:sz w:val="20"/>
              </w:rPr>
            </w:pPr>
            <w:r>
              <w:rPr>
                <w:sz w:val="20"/>
              </w:rPr>
              <w:t>POR ADQUISICIÓN GAS</w:t>
            </w:r>
          </w:p>
        </w:tc>
        <w:tc>
          <w:tcPr>
            <w:tcW w:w="1128" w:type="dxa"/>
          </w:tcPr>
          <w:p>
            <w:pPr>
              <w:pStyle w:val="TableParagraph"/>
              <w:ind w:left="0" w:right="23"/>
              <w:jc w:val="right"/>
              <w:rPr>
                <w:sz w:val="20"/>
              </w:rPr>
            </w:pPr>
            <w:r>
              <w:rPr>
                <w:sz w:val="20"/>
              </w:rPr>
              <w:t>425,70</w:t>
            </w:r>
          </w:p>
        </w:tc>
      </w:tr>
      <w:tr>
        <w:trPr>
          <w:trHeight w:val="280" w:hRule="atLeast"/>
        </w:trPr>
        <w:tc>
          <w:tcPr>
            <w:tcW w:w="3852" w:type="dxa"/>
          </w:tcPr>
          <w:p>
            <w:pPr>
              <w:pStyle w:val="TableParagraph"/>
              <w:rPr>
                <w:sz w:val="20"/>
              </w:rPr>
            </w:pPr>
            <w:r>
              <w:rPr>
                <w:sz w:val="20"/>
              </w:rPr>
              <w:t>DISCOTECAS MOVILES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3.349,10</w:t>
            </w:r>
          </w:p>
        </w:tc>
      </w:tr>
      <w:tr>
        <w:trPr>
          <w:trHeight w:val="280" w:hRule="atLeast"/>
        </w:trPr>
        <w:tc>
          <w:tcPr>
            <w:tcW w:w="3852" w:type="dxa"/>
          </w:tcPr>
          <w:p>
            <w:pPr>
              <w:pStyle w:val="TableParagraph"/>
              <w:rPr>
                <w:sz w:val="20"/>
              </w:rPr>
            </w:pPr>
            <w:r>
              <w:rPr>
                <w:sz w:val="20"/>
              </w:rPr>
              <w:t>EDITORIAL PRENSA CANARIA, S.A.</w:t>
            </w:r>
          </w:p>
        </w:tc>
        <w:tc>
          <w:tcPr>
            <w:tcW w:w="3576" w:type="dxa"/>
          </w:tcPr>
          <w:p>
            <w:pPr>
              <w:pStyle w:val="TableParagraph"/>
              <w:ind w:left="24"/>
              <w:rPr>
                <w:sz w:val="20"/>
              </w:rPr>
            </w:pPr>
            <w:r>
              <w:rPr>
                <w:sz w:val="20"/>
              </w:rPr>
              <w:t>POR PUBLICACIÓN ANUNCIO</w:t>
            </w:r>
          </w:p>
        </w:tc>
        <w:tc>
          <w:tcPr>
            <w:tcW w:w="1128" w:type="dxa"/>
          </w:tcPr>
          <w:p>
            <w:pPr>
              <w:pStyle w:val="TableParagraph"/>
              <w:ind w:left="0" w:right="24"/>
              <w:jc w:val="right"/>
              <w:rPr>
                <w:sz w:val="20"/>
              </w:rPr>
            </w:pPr>
            <w:r>
              <w:rPr>
                <w:sz w:val="20"/>
              </w:rPr>
              <w:t>631,98</w:t>
            </w:r>
          </w:p>
        </w:tc>
      </w:tr>
      <w:tr>
        <w:trPr>
          <w:trHeight w:val="280" w:hRule="atLeast"/>
        </w:trPr>
        <w:tc>
          <w:tcPr>
            <w:tcW w:w="3852" w:type="dxa"/>
          </w:tcPr>
          <w:p>
            <w:pPr>
              <w:pStyle w:val="TableParagraph"/>
              <w:rPr>
                <w:sz w:val="20"/>
              </w:rPr>
            </w:pPr>
            <w:r>
              <w:rPr>
                <w:sz w:val="20"/>
              </w:rPr>
              <w:t>EDITORIAL PRENSA CANARIA, S.A.</w:t>
            </w:r>
          </w:p>
        </w:tc>
        <w:tc>
          <w:tcPr>
            <w:tcW w:w="3576" w:type="dxa"/>
          </w:tcPr>
          <w:p>
            <w:pPr>
              <w:pStyle w:val="TableParagraph"/>
              <w:ind w:left="24"/>
              <w:rPr>
                <w:sz w:val="20"/>
              </w:rPr>
            </w:pPr>
            <w:r>
              <w:rPr>
                <w:sz w:val="20"/>
              </w:rPr>
              <w:t>POR PUBLICACIÓN ANUNCIO</w:t>
            </w:r>
          </w:p>
        </w:tc>
        <w:tc>
          <w:tcPr>
            <w:tcW w:w="1128" w:type="dxa"/>
          </w:tcPr>
          <w:p>
            <w:pPr>
              <w:pStyle w:val="TableParagraph"/>
              <w:ind w:left="0" w:right="24"/>
              <w:jc w:val="right"/>
              <w:rPr>
                <w:sz w:val="20"/>
              </w:rPr>
            </w:pPr>
            <w:r>
              <w:rPr>
                <w:sz w:val="20"/>
              </w:rPr>
              <w:t>421,32</w:t>
            </w:r>
          </w:p>
        </w:tc>
      </w:tr>
      <w:tr>
        <w:trPr>
          <w:trHeight w:val="280" w:hRule="atLeast"/>
        </w:trPr>
        <w:tc>
          <w:tcPr>
            <w:tcW w:w="3852" w:type="dxa"/>
          </w:tcPr>
          <w:p>
            <w:pPr>
              <w:pStyle w:val="TableParagraph"/>
              <w:rPr>
                <w:sz w:val="20"/>
              </w:rPr>
            </w:pPr>
            <w:r>
              <w:rPr>
                <w:sz w:val="20"/>
              </w:rPr>
              <w:t>ELEVACIONES ARCHIPIÉLAGO SAU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338,97</w:t>
            </w:r>
          </w:p>
        </w:tc>
      </w:tr>
    </w:tbl>
    <w:p>
      <w:pPr>
        <w:pStyle w:val="BodyText"/>
        <w:rPr>
          <w:sz w:val="20"/>
        </w:rPr>
      </w:pPr>
    </w:p>
    <w:p>
      <w:pPr>
        <w:pStyle w:val="BodyText"/>
        <w:spacing w:before="6"/>
        <w:rPr>
          <w:sz w:val="28"/>
        </w:rPr>
      </w:pPr>
    </w:p>
    <w:p>
      <w:pPr>
        <w:spacing w:before="93"/>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-3661792</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4333pt;width:14.75pt;height:268.6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16</w:t>
                  </w:r>
                </w:p>
              </w:txbxContent>
            </v:textbox>
            <w10:wrap type="none"/>
          </v:shape>
        </w:pict>
      </w:r>
      <w:r>
        <w:rPr>
          <w:sz w:val="20"/>
        </w:rPr>
        <w:t>4/16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ELEVACIONES ARCHIPIÉLAGO SAU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96,36</w:t>
            </w:r>
          </w:p>
        </w:tc>
      </w:tr>
      <w:tr>
        <w:trPr>
          <w:trHeight w:val="280" w:hRule="atLeast"/>
        </w:trPr>
        <w:tc>
          <w:tcPr>
            <w:tcW w:w="3852" w:type="dxa"/>
          </w:tcPr>
          <w:p>
            <w:pPr>
              <w:pStyle w:val="TableParagraph"/>
              <w:rPr>
                <w:sz w:val="20"/>
              </w:rPr>
            </w:pPr>
            <w:r>
              <w:rPr>
                <w:sz w:val="20"/>
              </w:rPr>
              <w:t>ELEVACIONES ARCHIPIÉLAGO SAU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426,66</w:t>
            </w:r>
          </w:p>
        </w:tc>
      </w:tr>
      <w:tr>
        <w:trPr>
          <w:trHeight w:val="280" w:hRule="atLeast"/>
        </w:trPr>
        <w:tc>
          <w:tcPr>
            <w:tcW w:w="3852" w:type="dxa"/>
          </w:tcPr>
          <w:p>
            <w:pPr>
              <w:pStyle w:val="TableParagraph"/>
              <w:rPr>
                <w:sz w:val="20"/>
              </w:rPr>
            </w:pPr>
            <w:r>
              <w:rPr>
                <w:sz w:val="20"/>
              </w:rPr>
              <w:t>ELEVACIONES ARCHIPIÉLAGO SAU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770,79</w:t>
            </w:r>
          </w:p>
        </w:tc>
      </w:tr>
      <w:tr>
        <w:trPr>
          <w:trHeight w:val="280" w:hRule="atLeast"/>
        </w:trPr>
        <w:tc>
          <w:tcPr>
            <w:tcW w:w="3852" w:type="dxa"/>
          </w:tcPr>
          <w:p>
            <w:pPr>
              <w:pStyle w:val="TableParagraph"/>
              <w:rPr>
                <w:sz w:val="20"/>
              </w:rPr>
            </w:pPr>
            <w:r>
              <w:rPr>
                <w:sz w:val="20"/>
              </w:rPr>
              <w:t>ELEVACIONES ARCHIPIÉLAGO SAU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695,66</w:t>
            </w:r>
          </w:p>
        </w:tc>
      </w:tr>
      <w:tr>
        <w:trPr>
          <w:trHeight w:val="280" w:hRule="atLeast"/>
        </w:trPr>
        <w:tc>
          <w:tcPr>
            <w:tcW w:w="3852" w:type="dxa"/>
          </w:tcPr>
          <w:p>
            <w:pPr>
              <w:pStyle w:val="TableParagraph"/>
              <w:rPr>
                <w:sz w:val="20"/>
              </w:rPr>
            </w:pPr>
            <w:r>
              <w:rPr>
                <w:sz w:val="20"/>
              </w:rPr>
              <w:t>EMILIANO TALLER MUSICAL,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288,90</w:t>
            </w:r>
          </w:p>
        </w:tc>
      </w:tr>
      <w:tr>
        <w:trPr>
          <w:trHeight w:val="280" w:hRule="atLeast"/>
        </w:trPr>
        <w:tc>
          <w:tcPr>
            <w:tcW w:w="3852" w:type="dxa"/>
          </w:tcPr>
          <w:p>
            <w:pPr>
              <w:pStyle w:val="TableParagraph"/>
              <w:rPr>
                <w:sz w:val="20"/>
              </w:rPr>
            </w:pPr>
            <w:r>
              <w:rPr>
                <w:sz w:val="20"/>
              </w:rPr>
              <w:t>EMILIANO TALLER MUSICAL,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267,50</w:t>
            </w:r>
          </w:p>
        </w:tc>
      </w:tr>
      <w:tr>
        <w:trPr>
          <w:trHeight w:val="280" w:hRule="atLeast"/>
        </w:trPr>
        <w:tc>
          <w:tcPr>
            <w:tcW w:w="3852" w:type="dxa"/>
          </w:tcPr>
          <w:p>
            <w:pPr>
              <w:pStyle w:val="TableParagraph"/>
              <w:rPr>
                <w:sz w:val="20"/>
              </w:rPr>
            </w:pPr>
            <w:r>
              <w:rPr>
                <w:sz w:val="20"/>
              </w:rPr>
              <w:t>ESSITY SPAIN,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1.043,72</w:t>
            </w:r>
          </w:p>
        </w:tc>
      </w:tr>
      <w:tr>
        <w:trPr>
          <w:trHeight w:val="280" w:hRule="atLeast"/>
        </w:trPr>
        <w:tc>
          <w:tcPr>
            <w:tcW w:w="3852" w:type="dxa"/>
          </w:tcPr>
          <w:p>
            <w:pPr>
              <w:pStyle w:val="TableParagraph"/>
              <w:rPr>
                <w:sz w:val="20"/>
              </w:rPr>
            </w:pPr>
            <w:r>
              <w:rPr>
                <w:sz w:val="20"/>
              </w:rPr>
              <w:t>ESTHER MONZÓN SANTANA</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205,25</w:t>
            </w:r>
          </w:p>
        </w:tc>
      </w:tr>
      <w:tr>
        <w:trPr>
          <w:trHeight w:val="280" w:hRule="atLeast"/>
        </w:trPr>
        <w:tc>
          <w:tcPr>
            <w:tcW w:w="3852" w:type="dxa"/>
          </w:tcPr>
          <w:p>
            <w:pPr>
              <w:pStyle w:val="TableParagraph"/>
              <w:rPr>
                <w:sz w:val="20"/>
              </w:rPr>
            </w:pPr>
            <w:r>
              <w:rPr>
                <w:sz w:val="20"/>
              </w:rPr>
              <w:t>ESTHER MONZÓN SANTANA</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50,00</w:t>
            </w:r>
          </w:p>
        </w:tc>
      </w:tr>
      <w:tr>
        <w:trPr>
          <w:trHeight w:val="280" w:hRule="atLeast"/>
        </w:trPr>
        <w:tc>
          <w:tcPr>
            <w:tcW w:w="3852" w:type="dxa"/>
          </w:tcPr>
          <w:p>
            <w:pPr>
              <w:pStyle w:val="TableParagraph"/>
              <w:rPr>
                <w:sz w:val="20"/>
              </w:rPr>
            </w:pPr>
            <w:r>
              <w:rPr>
                <w:sz w:val="20"/>
              </w:rPr>
              <w:t>EVENTTOS CANARIAS SCP</w:t>
            </w:r>
          </w:p>
        </w:tc>
        <w:tc>
          <w:tcPr>
            <w:tcW w:w="3576" w:type="dxa"/>
          </w:tcPr>
          <w:p>
            <w:pPr>
              <w:pStyle w:val="TableParagraph"/>
              <w:rPr>
                <w:sz w:val="20"/>
              </w:rPr>
            </w:pPr>
            <w:r>
              <w:rPr>
                <w:sz w:val="20"/>
              </w:rPr>
              <w:t>POR VARIOS GASTOS</w:t>
            </w:r>
          </w:p>
        </w:tc>
        <w:tc>
          <w:tcPr>
            <w:tcW w:w="1128" w:type="dxa"/>
          </w:tcPr>
          <w:p>
            <w:pPr>
              <w:pStyle w:val="TableParagraph"/>
              <w:ind w:left="0" w:right="26"/>
              <w:jc w:val="right"/>
              <w:rPr>
                <w:sz w:val="20"/>
              </w:rPr>
            </w:pPr>
            <w:r>
              <w:rPr>
                <w:sz w:val="20"/>
              </w:rPr>
              <w:t>2.042,11</w:t>
            </w:r>
          </w:p>
        </w:tc>
      </w:tr>
      <w:tr>
        <w:trPr>
          <w:trHeight w:val="280" w:hRule="atLeast"/>
        </w:trPr>
        <w:tc>
          <w:tcPr>
            <w:tcW w:w="3852" w:type="dxa"/>
          </w:tcPr>
          <w:p>
            <w:pPr>
              <w:pStyle w:val="TableParagraph"/>
              <w:rPr>
                <w:sz w:val="20"/>
              </w:rPr>
            </w:pPr>
            <w:r>
              <w:rPr>
                <w:sz w:val="20"/>
              </w:rPr>
              <w:t>EXCLUSIVAS QUIMINOR S.L.U.</w:t>
            </w:r>
          </w:p>
        </w:tc>
        <w:tc>
          <w:tcPr>
            <w:tcW w:w="3576" w:type="dxa"/>
          </w:tcPr>
          <w:p>
            <w:pPr>
              <w:pStyle w:val="TableParagraph"/>
              <w:rPr>
                <w:sz w:val="20"/>
              </w:rPr>
            </w:pPr>
            <w:r>
              <w:rPr>
                <w:sz w:val="20"/>
              </w:rPr>
              <w:t>POR PRODUCTOS DE LIMPIEZA</w:t>
            </w:r>
          </w:p>
        </w:tc>
        <w:tc>
          <w:tcPr>
            <w:tcW w:w="1128" w:type="dxa"/>
          </w:tcPr>
          <w:p>
            <w:pPr>
              <w:pStyle w:val="TableParagraph"/>
              <w:ind w:left="0" w:right="24"/>
              <w:jc w:val="right"/>
              <w:rPr>
                <w:sz w:val="20"/>
              </w:rPr>
            </w:pPr>
            <w:r>
              <w:rPr>
                <w:sz w:val="20"/>
              </w:rPr>
              <w:t>1.381,12</w:t>
            </w:r>
          </w:p>
        </w:tc>
      </w:tr>
      <w:tr>
        <w:trPr>
          <w:trHeight w:val="280" w:hRule="atLeast"/>
        </w:trPr>
        <w:tc>
          <w:tcPr>
            <w:tcW w:w="3852" w:type="dxa"/>
          </w:tcPr>
          <w:p>
            <w:pPr>
              <w:pStyle w:val="TableParagraph"/>
              <w:rPr>
                <w:sz w:val="20"/>
              </w:rPr>
            </w:pPr>
            <w:r>
              <w:rPr>
                <w:sz w:val="20"/>
              </w:rPr>
              <w:t>EXCLUSIVAS QUIMINOR S.L.U.</w:t>
            </w:r>
          </w:p>
        </w:tc>
        <w:tc>
          <w:tcPr>
            <w:tcW w:w="3576" w:type="dxa"/>
          </w:tcPr>
          <w:p>
            <w:pPr>
              <w:pStyle w:val="TableParagraph"/>
              <w:rPr>
                <w:sz w:val="20"/>
              </w:rPr>
            </w:pPr>
            <w:r>
              <w:rPr>
                <w:sz w:val="20"/>
              </w:rPr>
              <w:t>POR PRODUCTOS DE LIMPIEZA</w:t>
            </w:r>
          </w:p>
        </w:tc>
        <w:tc>
          <w:tcPr>
            <w:tcW w:w="1128" w:type="dxa"/>
          </w:tcPr>
          <w:p>
            <w:pPr>
              <w:pStyle w:val="TableParagraph"/>
              <w:ind w:left="0" w:right="24"/>
              <w:jc w:val="right"/>
              <w:rPr>
                <w:sz w:val="20"/>
              </w:rPr>
            </w:pPr>
            <w:r>
              <w:rPr>
                <w:sz w:val="20"/>
              </w:rPr>
              <w:t>81,42</w:t>
            </w:r>
          </w:p>
        </w:tc>
      </w:tr>
      <w:tr>
        <w:trPr>
          <w:trHeight w:val="280" w:hRule="atLeast"/>
        </w:trPr>
        <w:tc>
          <w:tcPr>
            <w:tcW w:w="3852" w:type="dxa"/>
          </w:tcPr>
          <w:p>
            <w:pPr>
              <w:pStyle w:val="TableParagraph"/>
              <w:rPr>
                <w:sz w:val="20"/>
              </w:rPr>
            </w:pPr>
            <w:r>
              <w:rPr>
                <w:sz w:val="20"/>
              </w:rPr>
              <w:t>EXDA GESTIONES,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406,60</w:t>
            </w:r>
          </w:p>
        </w:tc>
      </w:tr>
      <w:tr>
        <w:trPr>
          <w:trHeight w:val="280" w:hRule="atLeast"/>
        </w:trPr>
        <w:tc>
          <w:tcPr>
            <w:tcW w:w="3852" w:type="dxa"/>
          </w:tcPr>
          <w:p>
            <w:pPr>
              <w:pStyle w:val="TableParagraph"/>
              <w:rPr>
                <w:sz w:val="20"/>
              </w:rPr>
            </w:pPr>
            <w:r>
              <w:rPr>
                <w:sz w:val="20"/>
              </w:rPr>
              <w:t>EXDA GESTIONES,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350,00</w:t>
            </w:r>
          </w:p>
        </w:tc>
      </w:tr>
      <w:tr>
        <w:trPr>
          <w:trHeight w:val="280" w:hRule="atLeast"/>
        </w:trPr>
        <w:tc>
          <w:tcPr>
            <w:tcW w:w="3852" w:type="dxa"/>
          </w:tcPr>
          <w:p>
            <w:pPr>
              <w:pStyle w:val="TableParagraph"/>
              <w:rPr>
                <w:sz w:val="20"/>
              </w:rPr>
            </w:pPr>
            <w:r>
              <w:rPr>
                <w:sz w:val="20"/>
              </w:rPr>
              <w:t>EXDA GESTIONES,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420,00</w:t>
            </w:r>
          </w:p>
        </w:tc>
      </w:tr>
      <w:tr>
        <w:trPr>
          <w:trHeight w:val="280" w:hRule="atLeast"/>
        </w:trPr>
        <w:tc>
          <w:tcPr>
            <w:tcW w:w="3852" w:type="dxa"/>
          </w:tcPr>
          <w:p>
            <w:pPr>
              <w:pStyle w:val="TableParagraph"/>
              <w:rPr>
                <w:sz w:val="20"/>
              </w:rPr>
            </w:pPr>
            <w:r>
              <w:rPr>
                <w:sz w:val="20"/>
              </w:rPr>
              <w:t>EXDA GESTIONES,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620,60</w:t>
            </w:r>
          </w:p>
        </w:tc>
      </w:tr>
      <w:tr>
        <w:trPr>
          <w:trHeight w:val="280" w:hRule="atLeast"/>
        </w:trPr>
        <w:tc>
          <w:tcPr>
            <w:tcW w:w="3852" w:type="dxa"/>
          </w:tcPr>
          <w:p>
            <w:pPr>
              <w:pStyle w:val="TableParagraph"/>
              <w:rPr>
                <w:sz w:val="20"/>
              </w:rPr>
            </w:pPr>
            <w:r>
              <w:rPr>
                <w:sz w:val="20"/>
              </w:rPr>
              <w:t>EXERCYCLE, S.L.</w:t>
            </w:r>
          </w:p>
        </w:tc>
        <w:tc>
          <w:tcPr>
            <w:tcW w:w="3576" w:type="dxa"/>
          </w:tcPr>
          <w:p>
            <w:pPr>
              <w:pStyle w:val="TableParagraph"/>
              <w:rPr>
                <w:sz w:val="20"/>
              </w:rPr>
            </w:pPr>
            <w:r>
              <w:rPr>
                <w:sz w:val="20"/>
              </w:rPr>
              <w:t>CUOTA RENTING MES OCTUBRE/21</w:t>
            </w:r>
          </w:p>
        </w:tc>
        <w:tc>
          <w:tcPr>
            <w:tcW w:w="1128" w:type="dxa"/>
          </w:tcPr>
          <w:p>
            <w:pPr>
              <w:pStyle w:val="TableParagraph"/>
              <w:ind w:left="0" w:right="24"/>
              <w:jc w:val="right"/>
              <w:rPr>
                <w:sz w:val="20"/>
              </w:rPr>
            </w:pPr>
            <w:r>
              <w:rPr>
                <w:sz w:val="20"/>
              </w:rPr>
              <w:t>1.870,71</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EXERCYCLE, S.L.</w:t>
            </w:r>
          </w:p>
        </w:tc>
        <w:tc>
          <w:tcPr>
            <w:tcW w:w="3576" w:type="dxa"/>
          </w:tcPr>
          <w:p>
            <w:pPr>
              <w:pStyle w:val="TableParagraph"/>
              <w:rPr>
                <w:sz w:val="20"/>
              </w:rPr>
            </w:pPr>
            <w:r>
              <w:rPr>
                <w:sz w:val="20"/>
              </w:rPr>
              <w:t>CUOTA RENTING MES NOVIEMBRE/21</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1.870,71</w:t>
            </w:r>
          </w:p>
        </w:tc>
      </w:tr>
      <w:tr>
        <w:trPr>
          <w:trHeight w:val="280" w:hRule="atLeast"/>
        </w:trPr>
        <w:tc>
          <w:tcPr>
            <w:tcW w:w="3852" w:type="dxa"/>
          </w:tcPr>
          <w:p>
            <w:pPr>
              <w:pStyle w:val="TableParagraph"/>
              <w:spacing w:before="23"/>
              <w:rPr>
                <w:sz w:val="20"/>
              </w:rPr>
            </w:pPr>
            <w:r>
              <w:rPr>
                <w:sz w:val="20"/>
              </w:rPr>
              <w:t>FACILIDADES SANTARY SL</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1.947,40</w:t>
            </w:r>
          </w:p>
        </w:tc>
      </w:tr>
      <w:tr>
        <w:trPr>
          <w:trHeight w:val="280" w:hRule="atLeast"/>
        </w:trPr>
        <w:tc>
          <w:tcPr>
            <w:tcW w:w="3852" w:type="dxa"/>
          </w:tcPr>
          <w:p>
            <w:pPr>
              <w:pStyle w:val="TableParagraph"/>
              <w:spacing w:before="23"/>
              <w:rPr>
                <w:sz w:val="20"/>
              </w:rPr>
            </w:pPr>
            <w:r>
              <w:rPr>
                <w:sz w:val="20"/>
              </w:rPr>
              <w:t>FCC AQUALIA, S.A.</w:t>
            </w:r>
          </w:p>
        </w:tc>
        <w:tc>
          <w:tcPr>
            <w:tcW w:w="3576" w:type="dxa"/>
          </w:tcPr>
          <w:p>
            <w:pPr>
              <w:pStyle w:val="TableParagraph"/>
              <w:spacing w:before="23"/>
              <w:ind w:left="24"/>
              <w:rPr>
                <w:sz w:val="20"/>
              </w:rPr>
            </w:pPr>
            <w:r>
              <w:rPr>
                <w:sz w:val="20"/>
              </w:rPr>
              <w:t>CONSUMOS MPALES. SETP-OCT./21</w:t>
            </w:r>
          </w:p>
        </w:tc>
        <w:tc>
          <w:tcPr>
            <w:tcW w:w="1128" w:type="dxa"/>
          </w:tcPr>
          <w:p>
            <w:pPr>
              <w:pStyle w:val="TableParagraph"/>
              <w:spacing w:before="23"/>
              <w:ind w:left="0" w:right="24"/>
              <w:jc w:val="right"/>
              <w:rPr>
                <w:sz w:val="20"/>
              </w:rPr>
            </w:pPr>
            <w:r>
              <w:rPr>
                <w:sz w:val="20"/>
              </w:rPr>
              <w:t>10.156,35</w:t>
            </w:r>
          </w:p>
        </w:tc>
      </w:tr>
      <w:tr>
        <w:trPr>
          <w:trHeight w:val="280" w:hRule="atLeast"/>
        </w:trPr>
        <w:tc>
          <w:tcPr>
            <w:tcW w:w="3852" w:type="dxa"/>
          </w:tcPr>
          <w:p>
            <w:pPr>
              <w:pStyle w:val="TableParagraph"/>
              <w:spacing w:before="23"/>
              <w:rPr>
                <w:sz w:val="20"/>
              </w:rPr>
            </w:pPr>
            <w:r>
              <w:rPr>
                <w:sz w:val="20"/>
              </w:rPr>
              <w:t>FEDEAUTO S.L.U</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1.227,74</w:t>
            </w:r>
          </w:p>
        </w:tc>
      </w:tr>
      <w:tr>
        <w:trPr>
          <w:trHeight w:val="280" w:hRule="atLeast"/>
        </w:trPr>
        <w:tc>
          <w:tcPr>
            <w:tcW w:w="3852" w:type="dxa"/>
          </w:tcPr>
          <w:p>
            <w:pPr>
              <w:pStyle w:val="TableParagraph"/>
              <w:spacing w:before="23"/>
              <w:rPr>
                <w:sz w:val="20"/>
              </w:rPr>
            </w:pPr>
            <w:r>
              <w:rPr>
                <w:sz w:val="20"/>
              </w:rPr>
              <w:t>FELISA RODRÍGUEZ SUÁREZ</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6.060,00</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3"/>
              <w:jc w:val="right"/>
              <w:rPr>
                <w:sz w:val="20"/>
              </w:rPr>
            </w:pPr>
            <w:r>
              <w:rPr>
                <w:sz w:val="20"/>
              </w:rPr>
              <w:t>2,86</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4"/>
              <w:jc w:val="right"/>
              <w:rPr>
                <w:sz w:val="20"/>
              </w:rPr>
            </w:pPr>
            <w:r>
              <w:rPr>
                <w:sz w:val="20"/>
              </w:rPr>
              <w:t>24,78</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3"/>
              <w:jc w:val="right"/>
              <w:rPr>
                <w:sz w:val="20"/>
              </w:rPr>
            </w:pPr>
            <w:r>
              <w:rPr>
                <w:sz w:val="20"/>
              </w:rPr>
              <w:t>4,32</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4"/>
              <w:jc w:val="right"/>
              <w:rPr>
                <w:sz w:val="20"/>
              </w:rPr>
            </w:pPr>
            <w:r>
              <w:rPr>
                <w:sz w:val="20"/>
              </w:rPr>
              <w:t>47,20</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4"/>
              <w:jc w:val="right"/>
              <w:rPr>
                <w:sz w:val="20"/>
              </w:rPr>
            </w:pPr>
            <w:r>
              <w:rPr>
                <w:sz w:val="20"/>
              </w:rPr>
              <w:t>132,00</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4"/>
              <w:jc w:val="right"/>
              <w:rPr>
                <w:sz w:val="20"/>
              </w:rPr>
            </w:pPr>
            <w:r>
              <w:rPr>
                <w:sz w:val="20"/>
              </w:rPr>
              <w:t>148,58</w:t>
            </w:r>
          </w:p>
        </w:tc>
      </w:tr>
      <w:tr>
        <w:trPr>
          <w:trHeight w:val="280" w:hRule="atLeast"/>
        </w:trPr>
        <w:tc>
          <w:tcPr>
            <w:tcW w:w="3852" w:type="dxa"/>
          </w:tcPr>
          <w:p>
            <w:pPr>
              <w:pStyle w:val="TableParagraph"/>
              <w:spacing w:before="23"/>
              <w:rPr>
                <w:sz w:val="20"/>
              </w:rPr>
            </w:pPr>
            <w:r>
              <w:rPr>
                <w:sz w:val="20"/>
              </w:rPr>
              <w:t>FERRETERÍA ANTONIO RAMOS,S.L.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4"/>
              <w:jc w:val="right"/>
              <w:rPr>
                <w:sz w:val="20"/>
              </w:rPr>
            </w:pPr>
            <w:r>
              <w:rPr>
                <w:sz w:val="20"/>
              </w:rPr>
              <w:t>81,23</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103,37</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315,65</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252,70</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18,13</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24,24</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26,40</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97,88</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122,55</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111,71</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1.054,28</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36,42</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72,07</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178,96</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60,69</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91,60</w:t>
            </w:r>
          </w:p>
        </w:tc>
      </w:tr>
      <w:tr>
        <w:trPr>
          <w:trHeight w:val="280" w:hRule="atLeast"/>
        </w:trPr>
        <w:tc>
          <w:tcPr>
            <w:tcW w:w="3852" w:type="dxa"/>
          </w:tcPr>
          <w:p>
            <w:pPr>
              <w:pStyle w:val="TableParagraph"/>
              <w:spacing w:before="23"/>
              <w:rPr>
                <w:sz w:val="20"/>
              </w:rPr>
            </w:pPr>
            <w:r>
              <w:rPr>
                <w:sz w:val="20"/>
              </w:rPr>
              <w:t>FERRETERÍA PADRÓN, S.L.</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3"/>
              <w:jc w:val="right"/>
              <w:rPr>
                <w:sz w:val="20"/>
              </w:rPr>
            </w:pPr>
            <w:r>
              <w:rPr>
                <w:sz w:val="20"/>
              </w:rPr>
              <w:t>861,84</w:t>
            </w:r>
          </w:p>
        </w:tc>
      </w:tr>
    </w:tbl>
    <w:p>
      <w:pPr>
        <w:pStyle w:val="BodyText"/>
        <w:rPr>
          <w:sz w:val="20"/>
        </w:rPr>
      </w:pPr>
    </w:p>
    <w:p>
      <w:pPr>
        <w:pStyle w:val="BodyText"/>
        <w:spacing w:before="2"/>
        <w:rPr>
          <w:sz w:val="10"/>
        </w:rPr>
      </w:pPr>
      <w:r>
        <w:rPr/>
        <w:drawing>
          <wp:anchor distT="0" distB="0" distL="0" distR="0" allowOverlap="1" layoutInCell="1" locked="0" behindDoc="0" simplePos="0" relativeHeight="1288">
            <wp:simplePos x="0" y="0"/>
            <wp:positionH relativeFrom="page">
              <wp:posOffset>1135380</wp:posOffset>
            </wp:positionH>
            <wp:positionV relativeFrom="paragraph">
              <wp:posOffset>99131</wp:posOffset>
            </wp:positionV>
            <wp:extent cx="5421237" cy="148589"/>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5/16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21,13</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11,21</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15,09</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4,49</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9,25</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6,03</w:t>
            </w:r>
          </w:p>
        </w:tc>
      </w:tr>
      <w:tr>
        <w:trPr>
          <w:trHeight w:val="280" w:hRule="atLeast"/>
        </w:trPr>
        <w:tc>
          <w:tcPr>
            <w:tcW w:w="3852" w:type="dxa"/>
          </w:tcPr>
          <w:p>
            <w:pPr>
              <w:pStyle w:val="TableParagraph"/>
              <w:rPr>
                <w:sz w:val="20"/>
              </w:rPr>
            </w:pPr>
            <w:r>
              <w:rPr>
                <w:sz w:val="20"/>
              </w:rPr>
              <w:t>FERRETERÍA PADRÓN,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21,56</w:t>
            </w:r>
          </w:p>
        </w:tc>
      </w:tr>
      <w:tr>
        <w:trPr>
          <w:trHeight w:val="280" w:hRule="atLeast"/>
        </w:trPr>
        <w:tc>
          <w:tcPr>
            <w:tcW w:w="3852" w:type="dxa"/>
          </w:tcPr>
          <w:p>
            <w:pPr>
              <w:pStyle w:val="TableParagraph"/>
              <w:rPr>
                <w:sz w:val="20"/>
              </w:rPr>
            </w:pPr>
            <w:r>
              <w:rPr>
                <w:sz w:val="20"/>
              </w:rPr>
              <w:t>FRANCISCO J. HERRERA SANTANA</w:t>
            </w:r>
          </w:p>
        </w:tc>
        <w:tc>
          <w:tcPr>
            <w:tcW w:w="3576" w:type="dxa"/>
          </w:tcPr>
          <w:p>
            <w:pPr>
              <w:pStyle w:val="TableParagraph"/>
              <w:rPr>
                <w:sz w:val="20"/>
              </w:rPr>
            </w:pPr>
            <w:r>
              <w:rPr>
                <w:sz w:val="20"/>
              </w:rPr>
              <w:t>POR VARIOS MATERIALES</w:t>
            </w:r>
          </w:p>
        </w:tc>
        <w:tc>
          <w:tcPr>
            <w:tcW w:w="1128" w:type="dxa"/>
          </w:tcPr>
          <w:p>
            <w:pPr>
              <w:pStyle w:val="TableParagraph"/>
              <w:ind w:left="0" w:right="24"/>
              <w:jc w:val="right"/>
              <w:rPr>
                <w:sz w:val="20"/>
              </w:rPr>
            </w:pPr>
            <w:r>
              <w:rPr>
                <w:sz w:val="20"/>
              </w:rPr>
              <w:t>143,50</w:t>
            </w:r>
          </w:p>
        </w:tc>
      </w:tr>
      <w:tr>
        <w:trPr>
          <w:trHeight w:val="280" w:hRule="atLeast"/>
        </w:trPr>
        <w:tc>
          <w:tcPr>
            <w:tcW w:w="3852" w:type="dxa"/>
          </w:tcPr>
          <w:p>
            <w:pPr>
              <w:pStyle w:val="TableParagraph"/>
              <w:rPr>
                <w:sz w:val="20"/>
              </w:rPr>
            </w:pPr>
            <w:r>
              <w:rPr>
                <w:sz w:val="20"/>
              </w:rPr>
              <w:t>FRANCISCO JAVIER LUJÁN SUÁREZ</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310,30</w:t>
            </w:r>
          </w:p>
        </w:tc>
      </w:tr>
      <w:tr>
        <w:trPr>
          <w:trHeight w:val="280" w:hRule="atLeast"/>
        </w:trPr>
        <w:tc>
          <w:tcPr>
            <w:tcW w:w="3852" w:type="dxa"/>
          </w:tcPr>
          <w:p>
            <w:pPr>
              <w:pStyle w:val="TableParagraph"/>
              <w:rPr>
                <w:sz w:val="20"/>
              </w:rPr>
            </w:pPr>
            <w:r>
              <w:rPr>
                <w:sz w:val="20"/>
              </w:rPr>
              <w:t>FRANCISCO JAVIER LUJÁN SUÁREZ</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310,30</w:t>
            </w:r>
          </w:p>
        </w:tc>
      </w:tr>
      <w:tr>
        <w:trPr>
          <w:trHeight w:val="280" w:hRule="atLeast"/>
        </w:trPr>
        <w:tc>
          <w:tcPr>
            <w:tcW w:w="3852" w:type="dxa"/>
          </w:tcPr>
          <w:p>
            <w:pPr>
              <w:pStyle w:val="TableParagraph"/>
              <w:rPr>
                <w:sz w:val="20"/>
              </w:rPr>
            </w:pPr>
            <w:r>
              <w:rPr>
                <w:sz w:val="20"/>
              </w:rPr>
              <w:t>FRANCISCO J. SUÁREZ TACORONTE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2.000,00</w:t>
            </w:r>
          </w:p>
        </w:tc>
      </w:tr>
      <w:tr>
        <w:trPr>
          <w:trHeight w:val="280" w:hRule="atLeast"/>
        </w:trPr>
        <w:tc>
          <w:tcPr>
            <w:tcW w:w="3852" w:type="dxa"/>
          </w:tcPr>
          <w:p>
            <w:pPr>
              <w:pStyle w:val="TableParagraph"/>
              <w:rPr>
                <w:sz w:val="20"/>
              </w:rPr>
            </w:pPr>
            <w:r>
              <w:rPr>
                <w:sz w:val="20"/>
              </w:rPr>
              <w:t>FRANCISCO J. SUÁREZ TACORONTE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4.500,00</w:t>
            </w:r>
          </w:p>
        </w:tc>
      </w:tr>
      <w:tr>
        <w:trPr>
          <w:trHeight w:val="280" w:hRule="atLeast"/>
        </w:trPr>
        <w:tc>
          <w:tcPr>
            <w:tcW w:w="3852" w:type="dxa"/>
          </w:tcPr>
          <w:p>
            <w:pPr>
              <w:pStyle w:val="TableParagraph"/>
              <w:rPr>
                <w:sz w:val="20"/>
              </w:rPr>
            </w:pPr>
            <w:r>
              <w:rPr>
                <w:sz w:val="20"/>
              </w:rPr>
              <w:t>FRIGONORTE</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48,60</w:t>
            </w:r>
          </w:p>
        </w:tc>
      </w:tr>
      <w:tr>
        <w:trPr>
          <w:trHeight w:val="280" w:hRule="atLeast"/>
        </w:trPr>
        <w:tc>
          <w:tcPr>
            <w:tcW w:w="3852" w:type="dxa"/>
          </w:tcPr>
          <w:p>
            <w:pPr>
              <w:pStyle w:val="TableParagraph"/>
              <w:rPr>
                <w:sz w:val="20"/>
              </w:rPr>
            </w:pPr>
            <w:r>
              <w:rPr>
                <w:sz w:val="20"/>
              </w:rPr>
              <w:t>FRIGONORTE</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226,15</w:t>
            </w:r>
          </w:p>
        </w:tc>
      </w:tr>
      <w:tr>
        <w:trPr>
          <w:trHeight w:val="280" w:hRule="atLeast"/>
        </w:trPr>
        <w:tc>
          <w:tcPr>
            <w:tcW w:w="3852" w:type="dxa"/>
          </w:tcPr>
          <w:p>
            <w:pPr>
              <w:pStyle w:val="TableParagraph"/>
              <w:rPr>
                <w:sz w:val="20"/>
              </w:rPr>
            </w:pPr>
            <w:r>
              <w:rPr>
                <w:sz w:val="20"/>
              </w:rPr>
              <w:t>FRIGONORTE</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60,76</w:t>
            </w:r>
          </w:p>
        </w:tc>
      </w:tr>
      <w:tr>
        <w:trPr>
          <w:trHeight w:val="280" w:hRule="atLeast"/>
        </w:trPr>
        <w:tc>
          <w:tcPr>
            <w:tcW w:w="3852" w:type="dxa"/>
          </w:tcPr>
          <w:p>
            <w:pPr>
              <w:pStyle w:val="TableParagraph"/>
              <w:rPr>
                <w:sz w:val="20"/>
              </w:rPr>
            </w:pPr>
            <w:r>
              <w:rPr>
                <w:sz w:val="20"/>
              </w:rPr>
              <w:t>FRIGONORTE</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64,18</w:t>
            </w:r>
          </w:p>
        </w:tc>
      </w:tr>
      <w:tr>
        <w:trPr>
          <w:trHeight w:val="280" w:hRule="atLeast"/>
        </w:trPr>
        <w:tc>
          <w:tcPr>
            <w:tcW w:w="3852" w:type="dxa"/>
          </w:tcPr>
          <w:p>
            <w:pPr>
              <w:pStyle w:val="TableParagraph"/>
              <w:rPr>
                <w:sz w:val="20"/>
              </w:rPr>
            </w:pPr>
            <w:r>
              <w:rPr>
                <w:sz w:val="20"/>
              </w:rPr>
              <w:t>FRIGONORTE</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2.624,31</w:t>
            </w:r>
          </w:p>
        </w:tc>
      </w:tr>
      <w:tr>
        <w:trPr>
          <w:trHeight w:val="280" w:hRule="atLeast"/>
        </w:trPr>
        <w:tc>
          <w:tcPr>
            <w:tcW w:w="3852" w:type="dxa"/>
          </w:tcPr>
          <w:p>
            <w:pPr>
              <w:pStyle w:val="TableParagraph"/>
              <w:rPr>
                <w:sz w:val="20"/>
              </w:rPr>
            </w:pPr>
            <w:r>
              <w:rPr>
                <w:sz w:val="20"/>
              </w:rPr>
              <w:t>FUMIPLAGAS CANARIAS 2021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856,00</w:t>
            </w:r>
          </w:p>
        </w:tc>
      </w:tr>
      <w:tr>
        <w:trPr>
          <w:trHeight w:val="280" w:hRule="atLeast"/>
        </w:trPr>
        <w:tc>
          <w:tcPr>
            <w:tcW w:w="3852" w:type="dxa"/>
          </w:tcPr>
          <w:p>
            <w:pPr>
              <w:pStyle w:val="TableParagraph"/>
              <w:rPr>
                <w:sz w:val="20"/>
              </w:rPr>
            </w:pPr>
            <w:r>
              <w:rPr>
                <w:sz w:val="20"/>
              </w:rPr>
              <w:t>GALGUISERV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7.490,00</w:t>
            </w:r>
          </w:p>
        </w:tc>
      </w:tr>
      <w:tr>
        <w:trPr>
          <w:trHeight w:val="280" w:hRule="atLeast"/>
        </w:trPr>
        <w:tc>
          <w:tcPr>
            <w:tcW w:w="3852" w:type="dxa"/>
          </w:tcPr>
          <w:p>
            <w:pPr>
              <w:pStyle w:val="TableParagraph"/>
              <w:rPr>
                <w:sz w:val="20"/>
              </w:rPr>
            </w:pPr>
            <w:r>
              <w:rPr>
                <w:sz w:val="20"/>
              </w:rPr>
              <w:t>GALGUISERV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353,10</w:t>
            </w:r>
          </w:p>
        </w:tc>
      </w:tr>
      <w:tr>
        <w:trPr>
          <w:trHeight w:val="280" w:hRule="atLeast"/>
        </w:trPr>
        <w:tc>
          <w:tcPr>
            <w:tcW w:w="3852" w:type="dxa"/>
          </w:tcPr>
          <w:p>
            <w:pPr>
              <w:pStyle w:val="TableParagraph"/>
              <w:rPr>
                <w:sz w:val="20"/>
              </w:rPr>
            </w:pPr>
            <w:r>
              <w:rPr>
                <w:sz w:val="20"/>
              </w:rPr>
              <w:t>GATEWAY COMUNICACIONES</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331,27</w:t>
            </w:r>
          </w:p>
        </w:tc>
      </w:tr>
      <w:tr>
        <w:trPr>
          <w:trHeight w:val="280" w:hRule="atLeast"/>
        </w:trPr>
        <w:tc>
          <w:tcPr>
            <w:tcW w:w="3852" w:type="dxa"/>
          </w:tcPr>
          <w:p>
            <w:pPr>
              <w:pStyle w:val="TableParagraph"/>
              <w:rPr>
                <w:sz w:val="20"/>
              </w:rPr>
            </w:pPr>
            <w:r>
              <w:rPr>
                <w:sz w:val="20"/>
              </w:rPr>
              <w:t>GEMMA LUCIA GODOY GARCÍA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224,20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GENERAL DE SERVICIOS ITV, S.A.</w:t>
            </w:r>
          </w:p>
        </w:tc>
        <w:tc>
          <w:tcPr>
            <w:tcW w:w="3576" w:type="dxa"/>
          </w:tcPr>
          <w:p>
            <w:pPr>
              <w:pStyle w:val="TableParagraph"/>
              <w:ind w:right="45"/>
              <w:rPr>
                <w:sz w:val="20"/>
              </w:rPr>
            </w:pPr>
            <w:r>
              <w:rPr>
                <w:sz w:val="20"/>
              </w:rPr>
              <w:t>POR INSPECC. TÉCNICA VEHÍCULOS</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199,08</w:t>
            </w:r>
          </w:p>
        </w:tc>
      </w:tr>
      <w:tr>
        <w:trPr>
          <w:trHeight w:val="280" w:hRule="atLeast"/>
        </w:trPr>
        <w:tc>
          <w:tcPr>
            <w:tcW w:w="3852" w:type="dxa"/>
          </w:tcPr>
          <w:p>
            <w:pPr>
              <w:pStyle w:val="TableParagraph"/>
              <w:spacing w:before="23"/>
              <w:rPr>
                <w:sz w:val="20"/>
              </w:rPr>
            </w:pPr>
            <w:r>
              <w:rPr>
                <w:sz w:val="20"/>
              </w:rPr>
              <w:t>GLORIA E. RODRÍGUEZ ACOSTA</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2.557,30</w:t>
            </w:r>
          </w:p>
        </w:tc>
      </w:tr>
      <w:tr>
        <w:trPr>
          <w:trHeight w:val="280" w:hRule="atLeast"/>
        </w:trPr>
        <w:tc>
          <w:tcPr>
            <w:tcW w:w="3852" w:type="dxa"/>
          </w:tcPr>
          <w:p>
            <w:pPr>
              <w:pStyle w:val="TableParagraph"/>
              <w:spacing w:before="23"/>
              <w:rPr>
                <w:sz w:val="20"/>
              </w:rPr>
            </w:pPr>
            <w:r>
              <w:rPr>
                <w:sz w:val="20"/>
              </w:rPr>
              <w:t>GREGORIO GARCÍA GONZÁLEZ</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160,50</w:t>
            </w:r>
          </w:p>
        </w:tc>
      </w:tr>
      <w:tr>
        <w:trPr>
          <w:trHeight w:val="280" w:hRule="atLeast"/>
        </w:trPr>
        <w:tc>
          <w:tcPr>
            <w:tcW w:w="3852" w:type="dxa"/>
          </w:tcPr>
          <w:p>
            <w:pPr>
              <w:pStyle w:val="TableParagraph"/>
              <w:spacing w:before="23"/>
              <w:rPr>
                <w:sz w:val="20"/>
              </w:rPr>
            </w:pPr>
            <w:r>
              <w:rPr>
                <w:sz w:val="20"/>
              </w:rPr>
              <w:t>GREGORIO GARCÍA GONZÁLEZ</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160,50</w:t>
            </w:r>
          </w:p>
        </w:tc>
      </w:tr>
      <w:tr>
        <w:trPr>
          <w:trHeight w:val="280" w:hRule="atLeast"/>
        </w:trPr>
        <w:tc>
          <w:tcPr>
            <w:tcW w:w="3852" w:type="dxa"/>
          </w:tcPr>
          <w:p>
            <w:pPr>
              <w:pStyle w:val="TableParagraph"/>
              <w:spacing w:before="23"/>
              <w:rPr>
                <w:sz w:val="20"/>
              </w:rPr>
            </w:pPr>
            <w:r>
              <w:rPr>
                <w:sz w:val="20"/>
              </w:rPr>
              <w:t>GREGORIO GARCÍA GONZÁLEZ</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417,30</w:t>
            </w:r>
          </w:p>
        </w:tc>
      </w:tr>
      <w:tr>
        <w:trPr>
          <w:trHeight w:val="280" w:hRule="atLeast"/>
        </w:trPr>
        <w:tc>
          <w:tcPr>
            <w:tcW w:w="3852" w:type="dxa"/>
          </w:tcPr>
          <w:p>
            <w:pPr>
              <w:pStyle w:val="TableParagraph"/>
              <w:spacing w:before="23"/>
              <w:rPr>
                <w:sz w:val="20"/>
              </w:rPr>
            </w:pPr>
            <w:r>
              <w:rPr>
                <w:sz w:val="20"/>
              </w:rPr>
              <w:t>GREGORIO GARCÍA GONZÁLEZ</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64,20</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249,63</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166,65</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56,92</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128,08</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42,69</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253,91</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128,08</w:t>
            </w:r>
          </w:p>
        </w:tc>
      </w:tr>
      <w:tr>
        <w:trPr>
          <w:trHeight w:val="280" w:hRule="atLeast"/>
        </w:trPr>
        <w:tc>
          <w:tcPr>
            <w:tcW w:w="3852" w:type="dxa"/>
          </w:tcPr>
          <w:p>
            <w:pPr>
              <w:pStyle w:val="TableParagraph"/>
              <w:spacing w:before="23"/>
              <w:rPr>
                <w:sz w:val="20"/>
              </w:rPr>
            </w:pPr>
            <w:r>
              <w:rPr>
                <w:sz w:val="20"/>
              </w:rPr>
              <w:t>GRUPO SUATA CANARIAS SLU</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w w:val="95"/>
                <w:sz w:val="20"/>
              </w:rPr>
              <w:t>611,93</w:t>
            </w:r>
          </w:p>
        </w:tc>
      </w:tr>
      <w:tr>
        <w:trPr>
          <w:trHeight w:val="280" w:hRule="atLeast"/>
        </w:trPr>
        <w:tc>
          <w:tcPr>
            <w:tcW w:w="3852" w:type="dxa"/>
          </w:tcPr>
          <w:p>
            <w:pPr>
              <w:pStyle w:val="TableParagraph"/>
              <w:spacing w:before="23"/>
              <w:rPr>
                <w:sz w:val="20"/>
              </w:rPr>
            </w:pPr>
            <w:r>
              <w:rPr>
                <w:sz w:val="20"/>
              </w:rPr>
              <w:t>GRUPOS INSULARES ORION SL</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976,40</w:t>
            </w:r>
          </w:p>
        </w:tc>
      </w:tr>
      <w:tr>
        <w:trPr>
          <w:trHeight w:val="280" w:hRule="atLeast"/>
        </w:trPr>
        <w:tc>
          <w:tcPr>
            <w:tcW w:w="3852" w:type="dxa"/>
          </w:tcPr>
          <w:p>
            <w:pPr>
              <w:pStyle w:val="TableParagraph"/>
              <w:spacing w:before="23"/>
              <w:rPr>
                <w:sz w:val="20"/>
              </w:rPr>
            </w:pPr>
            <w:r>
              <w:rPr>
                <w:sz w:val="20"/>
              </w:rPr>
              <w:t>GRUPOS INSULARES ORION SL</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431,90</w:t>
            </w:r>
          </w:p>
        </w:tc>
      </w:tr>
      <w:tr>
        <w:trPr>
          <w:trHeight w:val="280" w:hRule="atLeast"/>
        </w:trPr>
        <w:tc>
          <w:tcPr>
            <w:tcW w:w="3852" w:type="dxa"/>
          </w:tcPr>
          <w:p>
            <w:pPr>
              <w:pStyle w:val="TableParagraph"/>
              <w:spacing w:before="23"/>
              <w:rPr>
                <w:sz w:val="20"/>
              </w:rPr>
            </w:pPr>
            <w:r>
              <w:rPr>
                <w:sz w:val="20"/>
              </w:rPr>
              <w:t>GUAGUAS GUMIDAFE, S.L.</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390,00</w:t>
            </w:r>
          </w:p>
        </w:tc>
      </w:tr>
      <w:tr>
        <w:trPr>
          <w:trHeight w:val="280" w:hRule="atLeast"/>
        </w:trPr>
        <w:tc>
          <w:tcPr>
            <w:tcW w:w="3852" w:type="dxa"/>
          </w:tcPr>
          <w:p>
            <w:pPr>
              <w:pStyle w:val="TableParagraph"/>
              <w:spacing w:before="23"/>
              <w:rPr>
                <w:sz w:val="20"/>
              </w:rPr>
            </w:pPr>
            <w:r>
              <w:rPr>
                <w:sz w:val="20"/>
              </w:rPr>
              <w:t>GUAGUAS GUMIDAFE, S.L.</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3"/>
              <w:jc w:val="right"/>
              <w:rPr>
                <w:sz w:val="20"/>
              </w:rPr>
            </w:pPr>
            <w:r>
              <w:rPr>
                <w:sz w:val="20"/>
              </w:rPr>
              <w:t>51,50</w:t>
            </w:r>
          </w:p>
        </w:tc>
      </w:tr>
      <w:tr>
        <w:trPr>
          <w:trHeight w:val="280" w:hRule="atLeast"/>
        </w:trPr>
        <w:tc>
          <w:tcPr>
            <w:tcW w:w="3852" w:type="dxa"/>
          </w:tcPr>
          <w:p>
            <w:pPr>
              <w:pStyle w:val="TableParagraph"/>
              <w:spacing w:before="23"/>
              <w:rPr>
                <w:sz w:val="20"/>
              </w:rPr>
            </w:pPr>
            <w:r>
              <w:rPr>
                <w:sz w:val="20"/>
              </w:rPr>
              <w:t>GUAGUAS GUMIDAFE, S.L.</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175,10</w:t>
            </w:r>
          </w:p>
        </w:tc>
      </w:tr>
      <w:tr>
        <w:trPr>
          <w:trHeight w:val="280" w:hRule="atLeast"/>
        </w:trPr>
        <w:tc>
          <w:tcPr>
            <w:tcW w:w="3852" w:type="dxa"/>
          </w:tcPr>
          <w:p>
            <w:pPr>
              <w:pStyle w:val="TableParagraph"/>
              <w:spacing w:before="23"/>
              <w:rPr>
                <w:sz w:val="20"/>
              </w:rPr>
            </w:pPr>
            <w:r>
              <w:rPr>
                <w:sz w:val="20"/>
              </w:rPr>
              <w:t>GUSTAVO PÉREZ SANTANA</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1.836,51</w:t>
            </w:r>
          </w:p>
        </w:tc>
      </w:tr>
      <w:tr>
        <w:trPr>
          <w:trHeight w:val="280" w:hRule="atLeast"/>
        </w:trPr>
        <w:tc>
          <w:tcPr>
            <w:tcW w:w="3852" w:type="dxa"/>
          </w:tcPr>
          <w:p>
            <w:pPr>
              <w:pStyle w:val="TableParagraph"/>
              <w:spacing w:before="23"/>
              <w:rPr>
                <w:sz w:val="20"/>
              </w:rPr>
            </w:pPr>
            <w:r>
              <w:rPr>
                <w:sz w:val="20"/>
              </w:rPr>
              <w:t>HASLYBEL, S.L.</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88,10</w:t>
            </w:r>
          </w:p>
        </w:tc>
      </w:tr>
      <w:tr>
        <w:trPr>
          <w:trHeight w:val="280" w:hRule="atLeast"/>
        </w:trPr>
        <w:tc>
          <w:tcPr>
            <w:tcW w:w="3852" w:type="dxa"/>
          </w:tcPr>
          <w:p>
            <w:pPr>
              <w:pStyle w:val="TableParagraph"/>
              <w:spacing w:before="23"/>
              <w:rPr>
                <w:sz w:val="20"/>
              </w:rPr>
            </w:pPr>
            <w:r>
              <w:rPr>
                <w:sz w:val="20"/>
              </w:rPr>
              <w:t>HDROS. DE D. JOSE GUZMÁN SOSA</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3"/>
              <w:jc w:val="right"/>
              <w:rPr>
                <w:sz w:val="20"/>
              </w:rPr>
            </w:pPr>
            <w:r>
              <w:rPr>
                <w:sz w:val="20"/>
              </w:rPr>
              <w:t>350,15</w:t>
            </w:r>
          </w:p>
        </w:tc>
      </w:tr>
      <w:tr>
        <w:trPr>
          <w:trHeight w:val="280" w:hRule="atLeast"/>
        </w:trPr>
        <w:tc>
          <w:tcPr>
            <w:tcW w:w="3852" w:type="dxa"/>
          </w:tcPr>
          <w:p>
            <w:pPr>
              <w:pStyle w:val="TableParagraph"/>
              <w:spacing w:before="23"/>
              <w:rPr>
                <w:sz w:val="20"/>
              </w:rPr>
            </w:pPr>
            <w:r>
              <w:rPr>
                <w:sz w:val="20"/>
              </w:rPr>
              <w:t>HDROS. DE D. JOSE GUZMÁN SOSA</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3"/>
              <w:jc w:val="right"/>
              <w:rPr>
                <w:sz w:val="20"/>
              </w:rPr>
            </w:pPr>
            <w:r>
              <w:rPr>
                <w:sz w:val="20"/>
              </w:rPr>
              <w:t>164,78</w:t>
            </w:r>
          </w:p>
        </w:tc>
      </w:tr>
    </w:tbl>
    <w:p>
      <w:pPr>
        <w:pStyle w:val="BodyText"/>
        <w:rPr>
          <w:sz w:val="20"/>
        </w:rPr>
      </w:pPr>
    </w:p>
    <w:p>
      <w:pPr>
        <w:pStyle w:val="BodyText"/>
        <w:rPr>
          <w:sz w:val="20"/>
        </w:rPr>
      </w:pPr>
    </w:p>
    <w:p>
      <w:pPr>
        <w:pStyle w:val="BodyText"/>
        <w:spacing w:before="7"/>
        <w:rPr>
          <w:sz w:val="21"/>
        </w:rPr>
      </w:pPr>
    </w:p>
    <w:p>
      <w:pPr>
        <w:spacing w:before="0"/>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-3720847</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544342pt;width:14.75pt;height:268.6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16</w:t>
                  </w:r>
                </w:p>
              </w:txbxContent>
            </v:textbox>
            <w10:wrap type="none"/>
          </v:shape>
        </w:pict>
      </w:r>
      <w:r>
        <w:rPr>
          <w:sz w:val="20"/>
        </w:rPr>
        <w:t>6/16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HERMANOS JIMÉNEZ MENDOZA,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1.473,71</w:t>
            </w:r>
          </w:p>
        </w:tc>
      </w:tr>
      <w:tr>
        <w:trPr>
          <w:trHeight w:val="280" w:hRule="atLeast"/>
        </w:trPr>
        <w:tc>
          <w:tcPr>
            <w:tcW w:w="3852" w:type="dxa"/>
          </w:tcPr>
          <w:p>
            <w:pPr>
              <w:pStyle w:val="TableParagraph"/>
              <w:rPr>
                <w:sz w:val="20"/>
              </w:rPr>
            </w:pPr>
            <w:r>
              <w:rPr>
                <w:sz w:val="20"/>
              </w:rPr>
              <w:t>HERMANOS QUESADA LÓPEZ, S.C.P.</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650,44</w:t>
            </w:r>
          </w:p>
        </w:tc>
      </w:tr>
      <w:tr>
        <w:trPr>
          <w:trHeight w:val="280" w:hRule="atLeast"/>
        </w:trPr>
        <w:tc>
          <w:tcPr>
            <w:tcW w:w="3852" w:type="dxa"/>
          </w:tcPr>
          <w:p>
            <w:pPr>
              <w:pStyle w:val="TableParagraph"/>
              <w:rPr>
                <w:sz w:val="20"/>
              </w:rPr>
            </w:pPr>
            <w:r>
              <w:rPr>
                <w:sz w:val="20"/>
              </w:rPr>
              <w:t>HINCAPIE 1990, S.L.</w:t>
            </w:r>
          </w:p>
        </w:tc>
        <w:tc>
          <w:tcPr>
            <w:tcW w:w="3576" w:type="dxa"/>
          </w:tcPr>
          <w:p>
            <w:pPr>
              <w:pStyle w:val="TableParagraph"/>
              <w:rPr>
                <w:sz w:val="20"/>
              </w:rPr>
            </w:pPr>
            <w:r>
              <w:rPr>
                <w:sz w:val="20"/>
              </w:rPr>
              <w:t>POR COMPRA DE GUANTES</w:t>
            </w:r>
          </w:p>
        </w:tc>
        <w:tc>
          <w:tcPr>
            <w:tcW w:w="1128" w:type="dxa"/>
          </w:tcPr>
          <w:p>
            <w:pPr>
              <w:pStyle w:val="TableParagraph"/>
              <w:ind w:left="0" w:right="24"/>
              <w:jc w:val="right"/>
              <w:rPr>
                <w:sz w:val="20"/>
              </w:rPr>
            </w:pPr>
            <w:r>
              <w:rPr>
                <w:sz w:val="20"/>
              </w:rPr>
              <w:t>485,13</w:t>
            </w:r>
          </w:p>
        </w:tc>
      </w:tr>
      <w:tr>
        <w:trPr>
          <w:trHeight w:val="280" w:hRule="atLeast"/>
        </w:trPr>
        <w:tc>
          <w:tcPr>
            <w:tcW w:w="3852" w:type="dxa"/>
          </w:tcPr>
          <w:p>
            <w:pPr>
              <w:pStyle w:val="TableParagraph"/>
              <w:rPr>
                <w:sz w:val="20"/>
              </w:rPr>
            </w:pPr>
            <w:r>
              <w:rPr>
                <w:sz w:val="20"/>
              </w:rPr>
              <w:t>ICOT SERVICIOS INTEGRALES,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7.171,60</w:t>
            </w:r>
          </w:p>
        </w:tc>
      </w:tr>
      <w:tr>
        <w:trPr>
          <w:trHeight w:val="280" w:hRule="atLeast"/>
        </w:trPr>
        <w:tc>
          <w:tcPr>
            <w:tcW w:w="3852" w:type="dxa"/>
          </w:tcPr>
          <w:p>
            <w:pPr>
              <w:pStyle w:val="TableParagraph"/>
              <w:rPr>
                <w:sz w:val="20"/>
              </w:rPr>
            </w:pPr>
            <w:r>
              <w:rPr>
                <w:sz w:val="20"/>
              </w:rPr>
              <w:t>ICOT SERVICIOS INTEGRALES,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28.737,33</w:t>
            </w:r>
          </w:p>
        </w:tc>
      </w:tr>
      <w:tr>
        <w:trPr>
          <w:trHeight w:val="280" w:hRule="atLeast"/>
        </w:trPr>
        <w:tc>
          <w:tcPr>
            <w:tcW w:w="3852" w:type="dxa"/>
          </w:tcPr>
          <w:p>
            <w:pPr>
              <w:pStyle w:val="TableParagraph"/>
              <w:rPr>
                <w:sz w:val="20"/>
              </w:rPr>
            </w:pPr>
            <w:r>
              <w:rPr>
                <w:sz w:val="20"/>
              </w:rPr>
              <w:t>ICOT SERVICIOS INTEGRALES,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6"/>
              <w:jc w:val="right"/>
              <w:rPr>
                <w:sz w:val="20"/>
              </w:rPr>
            </w:pPr>
            <w:r>
              <w:rPr>
                <w:sz w:val="20"/>
              </w:rPr>
              <w:t>7.118,70</w:t>
            </w:r>
          </w:p>
        </w:tc>
      </w:tr>
      <w:tr>
        <w:trPr>
          <w:trHeight w:val="280" w:hRule="atLeast"/>
        </w:trPr>
        <w:tc>
          <w:tcPr>
            <w:tcW w:w="3852" w:type="dxa"/>
          </w:tcPr>
          <w:p>
            <w:pPr>
              <w:pStyle w:val="TableParagraph"/>
              <w:rPr>
                <w:sz w:val="20"/>
              </w:rPr>
            </w:pPr>
            <w:r>
              <w:rPr>
                <w:sz w:val="20"/>
              </w:rPr>
              <w:t>ICOT SERVICIOS INTEGRALES, S.L.U.</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28.625,04</w:t>
            </w:r>
          </w:p>
        </w:tc>
      </w:tr>
      <w:tr>
        <w:trPr>
          <w:trHeight w:val="280" w:hRule="atLeast"/>
        </w:trPr>
        <w:tc>
          <w:tcPr>
            <w:tcW w:w="3852" w:type="dxa"/>
          </w:tcPr>
          <w:p>
            <w:pPr>
              <w:pStyle w:val="TableParagraph"/>
              <w:rPr>
                <w:sz w:val="20"/>
              </w:rPr>
            </w:pPr>
            <w:r>
              <w:rPr>
                <w:sz w:val="20"/>
              </w:rPr>
              <w:t>IGNACIO RODRÍGUEZ PÉREZ E HIJOS</w:t>
            </w:r>
          </w:p>
        </w:tc>
        <w:tc>
          <w:tcPr>
            <w:tcW w:w="3576" w:type="dxa"/>
          </w:tcPr>
          <w:p>
            <w:pPr>
              <w:pStyle w:val="TableParagraph"/>
              <w:ind w:left="24"/>
              <w:rPr>
                <w:sz w:val="20"/>
              </w:rPr>
            </w:pPr>
            <w:r>
              <w:rPr>
                <w:sz w:val="20"/>
              </w:rPr>
              <w:t>POR VARIOS GASTOS</w:t>
            </w:r>
          </w:p>
        </w:tc>
        <w:tc>
          <w:tcPr>
            <w:tcW w:w="1128" w:type="dxa"/>
          </w:tcPr>
          <w:p>
            <w:pPr>
              <w:pStyle w:val="TableParagraph"/>
              <w:ind w:left="0" w:right="24"/>
              <w:jc w:val="right"/>
              <w:rPr>
                <w:sz w:val="20"/>
              </w:rPr>
            </w:pPr>
            <w:r>
              <w:rPr>
                <w:sz w:val="20"/>
              </w:rPr>
              <w:t>89,61</w:t>
            </w:r>
          </w:p>
        </w:tc>
      </w:tr>
      <w:tr>
        <w:trPr>
          <w:trHeight w:val="280" w:hRule="atLeast"/>
        </w:trPr>
        <w:tc>
          <w:tcPr>
            <w:tcW w:w="3852" w:type="dxa"/>
          </w:tcPr>
          <w:p>
            <w:pPr>
              <w:pStyle w:val="TableParagraph"/>
              <w:rPr>
                <w:sz w:val="20"/>
              </w:rPr>
            </w:pPr>
            <w:r>
              <w:rPr>
                <w:sz w:val="20"/>
              </w:rPr>
              <w:t>IGNACIO RODRÍGUEZ PÉREZ E HIJOS</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w w:val="95"/>
                <w:sz w:val="20"/>
              </w:rPr>
              <w:t>153,16</w:t>
            </w:r>
          </w:p>
        </w:tc>
      </w:tr>
      <w:tr>
        <w:trPr>
          <w:trHeight w:val="280" w:hRule="atLeast"/>
        </w:trPr>
        <w:tc>
          <w:tcPr>
            <w:tcW w:w="3852" w:type="dxa"/>
          </w:tcPr>
          <w:p>
            <w:pPr>
              <w:pStyle w:val="TableParagraph"/>
              <w:rPr>
                <w:sz w:val="20"/>
              </w:rPr>
            </w:pPr>
            <w:r>
              <w:rPr>
                <w:sz w:val="20"/>
              </w:rPr>
              <w:t>ILUNION LAVANDERÍAS</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2.784,76</w:t>
            </w:r>
          </w:p>
        </w:tc>
      </w:tr>
      <w:tr>
        <w:trPr>
          <w:trHeight w:val="280" w:hRule="atLeast"/>
        </w:trPr>
        <w:tc>
          <w:tcPr>
            <w:tcW w:w="3852" w:type="dxa"/>
          </w:tcPr>
          <w:p>
            <w:pPr>
              <w:pStyle w:val="TableParagraph"/>
              <w:rPr>
                <w:sz w:val="20"/>
              </w:rPr>
            </w:pPr>
            <w:r>
              <w:rPr>
                <w:sz w:val="20"/>
              </w:rPr>
              <w:t>IMESAPI, 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42.153,45</w:t>
            </w:r>
          </w:p>
        </w:tc>
      </w:tr>
      <w:tr>
        <w:trPr>
          <w:trHeight w:val="280" w:hRule="atLeast"/>
        </w:trPr>
        <w:tc>
          <w:tcPr>
            <w:tcW w:w="3852" w:type="dxa"/>
          </w:tcPr>
          <w:p>
            <w:pPr>
              <w:pStyle w:val="TableParagraph"/>
              <w:rPr>
                <w:sz w:val="20"/>
              </w:rPr>
            </w:pPr>
            <w:r>
              <w:rPr>
                <w:sz w:val="20"/>
              </w:rPr>
              <w:t>IMESAPI, 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2.885,36</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125,68</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539,30</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35,21</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315,59</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35,21</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382,68</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80,06</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382,68</w:t>
            </w:r>
          </w:p>
        </w:tc>
      </w:tr>
      <w:tr>
        <w:trPr>
          <w:trHeight w:val="280" w:hRule="atLeast"/>
        </w:trPr>
        <w:tc>
          <w:tcPr>
            <w:tcW w:w="3852" w:type="dxa"/>
          </w:tcPr>
          <w:p>
            <w:pPr>
              <w:pStyle w:val="TableParagraph"/>
              <w:rPr>
                <w:sz w:val="20"/>
              </w:rPr>
            </w:pPr>
            <w:r>
              <w:rPr>
                <w:sz w:val="20"/>
              </w:rPr>
              <w:t>INDUSTRIAS JUNO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765,34</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223,65</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255,91</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45,03</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4.275,67</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448,17</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443,62</w:t>
            </w:r>
          </w:p>
        </w:tc>
      </w:tr>
      <w:tr>
        <w:trPr>
          <w:trHeight w:val="280" w:hRule="atLeast"/>
        </w:trPr>
        <w:tc>
          <w:tcPr>
            <w:tcW w:w="3852" w:type="dxa"/>
          </w:tcPr>
          <w:p>
            <w:pPr>
              <w:pStyle w:val="TableParagraph"/>
              <w:rPr>
                <w:sz w:val="20"/>
              </w:rPr>
            </w:pPr>
            <w:r>
              <w:rPr>
                <w:sz w:val="20"/>
              </w:rPr>
              <w:t>INELCANSA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910,84</w:t>
            </w:r>
          </w:p>
        </w:tc>
      </w:tr>
      <w:tr>
        <w:trPr>
          <w:trHeight w:val="280" w:hRule="atLeast"/>
        </w:trPr>
        <w:tc>
          <w:tcPr>
            <w:tcW w:w="3852" w:type="dxa"/>
          </w:tcPr>
          <w:p>
            <w:pPr>
              <w:pStyle w:val="TableParagraph"/>
              <w:rPr>
                <w:sz w:val="20"/>
              </w:rPr>
            </w:pPr>
            <w:r>
              <w:rPr>
                <w:sz w:val="20"/>
              </w:rPr>
              <w:t>INMACULADA R. NAVARRO MENDOZA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178,50</w:t>
            </w:r>
          </w:p>
        </w:tc>
      </w:tr>
      <w:tr>
        <w:trPr>
          <w:trHeight w:val="280" w:hRule="atLeast"/>
        </w:trPr>
        <w:tc>
          <w:tcPr>
            <w:tcW w:w="3852" w:type="dxa"/>
          </w:tcPr>
          <w:p>
            <w:pPr>
              <w:pStyle w:val="TableParagraph"/>
              <w:rPr>
                <w:sz w:val="20"/>
              </w:rPr>
            </w:pPr>
            <w:r>
              <w:rPr>
                <w:w w:val="95"/>
                <w:sz w:val="20"/>
              </w:rPr>
              <w:t>INSTALADORA  QUINTANA,S.A.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14,71</w:t>
            </w:r>
          </w:p>
        </w:tc>
      </w:tr>
      <w:tr>
        <w:trPr>
          <w:trHeight w:val="280" w:hRule="atLeast"/>
        </w:trPr>
        <w:tc>
          <w:tcPr>
            <w:tcW w:w="3852" w:type="dxa"/>
          </w:tcPr>
          <w:p>
            <w:pPr>
              <w:pStyle w:val="TableParagraph"/>
              <w:rPr>
                <w:sz w:val="20"/>
              </w:rPr>
            </w:pPr>
            <w:r>
              <w:rPr>
                <w:w w:val="95"/>
                <w:sz w:val="20"/>
              </w:rPr>
              <w:t>INSTALADORA  QUINTANA,S.A.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w w:val="95"/>
                <w:sz w:val="20"/>
              </w:rPr>
              <w:t>114,12</w:t>
            </w:r>
          </w:p>
        </w:tc>
      </w:tr>
      <w:tr>
        <w:trPr>
          <w:trHeight w:val="280" w:hRule="atLeast"/>
        </w:trPr>
        <w:tc>
          <w:tcPr>
            <w:tcW w:w="3852" w:type="dxa"/>
          </w:tcPr>
          <w:p>
            <w:pPr>
              <w:pStyle w:val="TableParagraph"/>
              <w:rPr>
                <w:sz w:val="20"/>
              </w:rPr>
            </w:pPr>
            <w:r>
              <w:rPr>
                <w:w w:val="95"/>
                <w:sz w:val="20"/>
              </w:rPr>
              <w:t>INSTALADORA  QUINTANA,S.A.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35,11</w:t>
            </w:r>
          </w:p>
        </w:tc>
      </w:tr>
      <w:tr>
        <w:trPr>
          <w:trHeight w:val="280" w:hRule="atLeast"/>
        </w:trPr>
        <w:tc>
          <w:tcPr>
            <w:tcW w:w="3852" w:type="dxa"/>
          </w:tcPr>
          <w:p>
            <w:pPr>
              <w:pStyle w:val="TableParagraph"/>
              <w:rPr>
                <w:sz w:val="20"/>
              </w:rPr>
            </w:pPr>
            <w:r>
              <w:rPr>
                <w:sz w:val="20"/>
              </w:rPr>
              <w:t>INTERBANDERAS,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678,80</w:t>
            </w:r>
          </w:p>
        </w:tc>
      </w:tr>
      <w:tr>
        <w:trPr>
          <w:trHeight w:val="280" w:hRule="atLeast"/>
        </w:trPr>
        <w:tc>
          <w:tcPr>
            <w:tcW w:w="3852" w:type="dxa"/>
          </w:tcPr>
          <w:p>
            <w:pPr>
              <w:pStyle w:val="TableParagraph"/>
              <w:rPr>
                <w:sz w:val="20"/>
              </w:rPr>
            </w:pPr>
            <w:r>
              <w:rPr>
                <w:sz w:val="20"/>
              </w:rPr>
              <w:t>INTERMECO,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408,00</w:t>
            </w:r>
          </w:p>
        </w:tc>
      </w:tr>
      <w:tr>
        <w:trPr>
          <w:trHeight w:val="280" w:hRule="atLeast"/>
        </w:trPr>
        <w:tc>
          <w:tcPr>
            <w:tcW w:w="3852" w:type="dxa"/>
          </w:tcPr>
          <w:p>
            <w:pPr>
              <w:pStyle w:val="TableParagraph"/>
              <w:rPr>
                <w:sz w:val="20"/>
              </w:rPr>
            </w:pPr>
            <w:r>
              <w:rPr>
                <w:sz w:val="20"/>
              </w:rPr>
              <w:t>INTERMECO,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503,35</w:t>
            </w:r>
          </w:p>
        </w:tc>
      </w:tr>
      <w:tr>
        <w:trPr>
          <w:trHeight w:val="280" w:hRule="atLeast"/>
        </w:trPr>
        <w:tc>
          <w:tcPr>
            <w:tcW w:w="3852" w:type="dxa"/>
          </w:tcPr>
          <w:p>
            <w:pPr>
              <w:pStyle w:val="TableParagraph"/>
              <w:rPr>
                <w:sz w:val="20"/>
              </w:rPr>
            </w:pPr>
            <w:r>
              <w:rPr>
                <w:sz w:val="20"/>
              </w:rPr>
              <w:t>INTERMECO,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59,50</w:t>
            </w:r>
          </w:p>
        </w:tc>
      </w:tr>
      <w:tr>
        <w:trPr>
          <w:trHeight w:val="280" w:hRule="atLeast"/>
        </w:trPr>
        <w:tc>
          <w:tcPr>
            <w:tcW w:w="3852" w:type="dxa"/>
          </w:tcPr>
          <w:p>
            <w:pPr>
              <w:pStyle w:val="TableParagraph"/>
              <w:rPr>
                <w:sz w:val="20"/>
              </w:rPr>
            </w:pPr>
            <w:r>
              <w:rPr>
                <w:sz w:val="20"/>
              </w:rPr>
              <w:t>INTERMECO,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w w:val="95"/>
                <w:sz w:val="20"/>
              </w:rPr>
              <w:t>114,75</w:t>
            </w:r>
          </w:p>
        </w:tc>
      </w:tr>
      <w:tr>
        <w:trPr>
          <w:trHeight w:val="280" w:hRule="atLeast"/>
        </w:trPr>
        <w:tc>
          <w:tcPr>
            <w:tcW w:w="3852" w:type="dxa"/>
          </w:tcPr>
          <w:p>
            <w:pPr>
              <w:pStyle w:val="TableParagraph"/>
              <w:rPr>
                <w:sz w:val="20"/>
              </w:rPr>
            </w:pPr>
            <w:r>
              <w:rPr>
                <w:sz w:val="20"/>
              </w:rPr>
              <w:t>INTERMECO,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214,07</w:t>
            </w:r>
          </w:p>
        </w:tc>
      </w:tr>
      <w:tr>
        <w:trPr>
          <w:trHeight w:val="280" w:hRule="atLeast"/>
        </w:trPr>
        <w:tc>
          <w:tcPr>
            <w:tcW w:w="3852" w:type="dxa"/>
          </w:tcPr>
          <w:p>
            <w:pPr>
              <w:pStyle w:val="TableParagraph"/>
              <w:rPr>
                <w:sz w:val="20"/>
              </w:rPr>
            </w:pPr>
            <w:r>
              <w:rPr>
                <w:sz w:val="20"/>
              </w:rPr>
              <w:t>IPROTEC INGENIEROS, S.L.P.</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6"/>
              <w:jc w:val="right"/>
              <w:rPr>
                <w:sz w:val="20"/>
              </w:rPr>
            </w:pPr>
            <w:r>
              <w:rPr>
                <w:sz w:val="20"/>
              </w:rPr>
              <w:t>3.811,88</w:t>
            </w:r>
          </w:p>
        </w:tc>
      </w:tr>
      <w:tr>
        <w:trPr>
          <w:trHeight w:val="280" w:hRule="atLeast"/>
        </w:trPr>
        <w:tc>
          <w:tcPr>
            <w:tcW w:w="3852" w:type="dxa"/>
          </w:tcPr>
          <w:p>
            <w:pPr>
              <w:pStyle w:val="TableParagraph"/>
              <w:rPr>
                <w:sz w:val="20"/>
              </w:rPr>
            </w:pPr>
            <w:r>
              <w:rPr>
                <w:sz w:val="20"/>
              </w:rPr>
              <w:t>IPROTEC INGENIEROS, S.L.P.</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2.183,87</w:t>
            </w:r>
          </w:p>
        </w:tc>
      </w:tr>
      <w:tr>
        <w:trPr>
          <w:trHeight w:val="280" w:hRule="atLeast"/>
        </w:trPr>
        <w:tc>
          <w:tcPr>
            <w:tcW w:w="3852" w:type="dxa"/>
          </w:tcPr>
          <w:p>
            <w:pPr>
              <w:pStyle w:val="TableParagraph"/>
              <w:rPr>
                <w:sz w:val="20"/>
              </w:rPr>
            </w:pPr>
            <w:r>
              <w:rPr>
                <w:sz w:val="20"/>
              </w:rPr>
              <w:t>JESUS SANTIAGO VEGA MENDOZA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552,51</w:t>
            </w:r>
          </w:p>
        </w:tc>
      </w:tr>
      <w:tr>
        <w:trPr>
          <w:trHeight w:val="280" w:hRule="atLeast"/>
        </w:trPr>
        <w:tc>
          <w:tcPr>
            <w:tcW w:w="3852" w:type="dxa"/>
          </w:tcPr>
          <w:p>
            <w:pPr>
              <w:pStyle w:val="TableParagraph"/>
              <w:rPr>
                <w:sz w:val="20"/>
              </w:rPr>
            </w:pPr>
            <w:r>
              <w:rPr>
                <w:sz w:val="20"/>
              </w:rPr>
              <w:t>JOAQUÍN SANTIAGO PIÑUEL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2.250,00</w:t>
            </w:r>
          </w:p>
        </w:tc>
      </w:tr>
      <w:tr>
        <w:trPr>
          <w:trHeight w:val="280" w:hRule="atLeast"/>
        </w:trPr>
        <w:tc>
          <w:tcPr>
            <w:tcW w:w="3852" w:type="dxa"/>
          </w:tcPr>
          <w:p>
            <w:pPr>
              <w:pStyle w:val="TableParagraph"/>
              <w:rPr>
                <w:sz w:val="20"/>
              </w:rPr>
            </w:pPr>
            <w:r>
              <w:rPr>
                <w:sz w:val="20"/>
              </w:rPr>
              <w:t>JOAQUÍN VALLET RODRIGO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1.500,00</w:t>
            </w:r>
          </w:p>
        </w:tc>
      </w:tr>
      <w:tr>
        <w:trPr>
          <w:trHeight w:val="280" w:hRule="atLeast"/>
        </w:trPr>
        <w:tc>
          <w:tcPr>
            <w:tcW w:w="3852" w:type="dxa"/>
          </w:tcPr>
          <w:p>
            <w:pPr>
              <w:pStyle w:val="TableParagraph"/>
              <w:rPr>
                <w:sz w:val="20"/>
              </w:rPr>
            </w:pPr>
            <w:r>
              <w:rPr>
                <w:sz w:val="20"/>
              </w:rPr>
              <w:t>JORDI DIAZ CALCINES</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700,00</w:t>
            </w:r>
          </w:p>
        </w:tc>
      </w:tr>
      <w:tr>
        <w:trPr>
          <w:trHeight w:val="280" w:hRule="atLeast"/>
        </w:trPr>
        <w:tc>
          <w:tcPr>
            <w:tcW w:w="3852" w:type="dxa"/>
          </w:tcPr>
          <w:p>
            <w:pPr>
              <w:pStyle w:val="TableParagraph"/>
              <w:rPr>
                <w:sz w:val="20"/>
              </w:rPr>
            </w:pPr>
            <w:r>
              <w:rPr>
                <w:sz w:val="20"/>
              </w:rPr>
              <w:t>JOSE ANTONIO GUILLEN GARCÍA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1.250,83</w:t>
            </w:r>
          </w:p>
        </w:tc>
      </w:tr>
      <w:tr>
        <w:trPr>
          <w:trHeight w:val="280" w:hRule="atLeast"/>
        </w:trPr>
        <w:tc>
          <w:tcPr>
            <w:tcW w:w="3852" w:type="dxa"/>
          </w:tcPr>
          <w:p>
            <w:pPr>
              <w:pStyle w:val="TableParagraph"/>
              <w:rPr>
                <w:sz w:val="20"/>
              </w:rPr>
            </w:pPr>
            <w:r>
              <w:rPr>
                <w:sz w:val="20"/>
              </w:rPr>
              <w:t>JOSE ANTONIO GUILLEN GARCÍA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1.250,83</w:t>
            </w:r>
          </w:p>
        </w:tc>
      </w:tr>
    </w:tbl>
    <w:p>
      <w:pPr>
        <w:pStyle w:val="BodyText"/>
        <w:spacing w:before="2"/>
        <w:rPr>
          <w:sz w:val="25"/>
        </w:rPr>
      </w:pPr>
      <w:r>
        <w:rPr/>
        <w:drawing>
          <wp:anchor distT="0" distB="0" distL="0" distR="0" allowOverlap="1" layoutInCell="1" locked="0" behindDoc="0" simplePos="0" relativeHeight="1408">
            <wp:simplePos x="0" y="0"/>
            <wp:positionH relativeFrom="page">
              <wp:posOffset>1135380</wp:posOffset>
            </wp:positionH>
            <wp:positionV relativeFrom="paragraph">
              <wp:posOffset>208592</wp:posOffset>
            </wp:positionV>
            <wp:extent cx="5421237" cy="148589"/>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7/16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JOSÉ CARLOS CAMPOS SUÁREZ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2.150,00</w:t>
            </w:r>
          </w:p>
        </w:tc>
      </w:tr>
      <w:tr>
        <w:trPr>
          <w:trHeight w:val="280" w:hRule="atLeast"/>
        </w:trPr>
        <w:tc>
          <w:tcPr>
            <w:tcW w:w="3852" w:type="dxa"/>
          </w:tcPr>
          <w:p>
            <w:pPr>
              <w:pStyle w:val="TableParagraph"/>
              <w:rPr>
                <w:sz w:val="20"/>
              </w:rPr>
            </w:pPr>
            <w:r>
              <w:rPr>
                <w:sz w:val="20"/>
              </w:rPr>
              <w:t>JOSE FALCÓN SUAREZ, 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800,82</w:t>
            </w:r>
          </w:p>
        </w:tc>
      </w:tr>
      <w:tr>
        <w:trPr>
          <w:trHeight w:val="280" w:hRule="atLeast"/>
        </w:trPr>
        <w:tc>
          <w:tcPr>
            <w:tcW w:w="3852" w:type="dxa"/>
          </w:tcPr>
          <w:p>
            <w:pPr>
              <w:pStyle w:val="TableParagraph"/>
              <w:rPr>
                <w:sz w:val="20"/>
              </w:rPr>
            </w:pPr>
            <w:r>
              <w:rPr>
                <w:sz w:val="20"/>
              </w:rPr>
              <w:t>JOSE JAVIER FUENTES ALVARADO</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2.300,00</w:t>
            </w:r>
          </w:p>
        </w:tc>
      </w:tr>
      <w:tr>
        <w:trPr>
          <w:trHeight w:val="280" w:hRule="atLeast"/>
        </w:trPr>
        <w:tc>
          <w:tcPr>
            <w:tcW w:w="3852" w:type="dxa"/>
          </w:tcPr>
          <w:p>
            <w:pPr>
              <w:pStyle w:val="TableParagraph"/>
              <w:rPr>
                <w:sz w:val="20"/>
              </w:rPr>
            </w:pPr>
            <w:r>
              <w:rPr>
                <w:sz w:val="20"/>
              </w:rPr>
              <w:t>JOSÉ JOEL MEDEROS SOSA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1.320,38</w:t>
            </w:r>
          </w:p>
        </w:tc>
      </w:tr>
      <w:tr>
        <w:trPr>
          <w:trHeight w:val="280" w:hRule="atLeast"/>
        </w:trPr>
        <w:tc>
          <w:tcPr>
            <w:tcW w:w="3852" w:type="dxa"/>
          </w:tcPr>
          <w:p>
            <w:pPr>
              <w:pStyle w:val="TableParagraph"/>
              <w:rPr>
                <w:sz w:val="20"/>
              </w:rPr>
            </w:pPr>
            <w:r>
              <w:rPr>
                <w:sz w:val="20"/>
              </w:rPr>
              <w:t>JOSE LUIS RICO DIAZ</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529,98</w:t>
            </w:r>
          </w:p>
        </w:tc>
      </w:tr>
      <w:tr>
        <w:trPr>
          <w:trHeight w:val="280" w:hRule="atLeast"/>
        </w:trPr>
        <w:tc>
          <w:tcPr>
            <w:tcW w:w="3852" w:type="dxa"/>
          </w:tcPr>
          <w:p>
            <w:pPr>
              <w:pStyle w:val="TableParagraph"/>
              <w:rPr>
                <w:sz w:val="20"/>
              </w:rPr>
            </w:pPr>
            <w:r>
              <w:rPr>
                <w:sz w:val="20"/>
              </w:rPr>
              <w:t>JOSE M. CASTELLANO SÁNCHEZ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136,70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w w:val="95"/>
                <w:sz w:val="20"/>
              </w:rPr>
              <w:t>114,90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85,60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189,40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214,00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84,00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84,00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381,10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507,20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73,70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147,40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253,60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437,75</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104,60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85,60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46,35</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137,10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198,90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30,90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51,50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53,50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74,90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85,60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85,60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64,20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357,40</w:t>
            </w:r>
          </w:p>
        </w:tc>
      </w:tr>
      <w:tr>
        <w:trPr>
          <w:trHeight w:val="280" w:hRule="atLeast"/>
        </w:trPr>
        <w:tc>
          <w:tcPr>
            <w:tcW w:w="3852" w:type="dxa"/>
          </w:tcPr>
          <w:p>
            <w:pPr>
              <w:pStyle w:val="TableParagraph"/>
              <w:rPr>
                <w:sz w:val="20"/>
              </w:rPr>
            </w:pPr>
            <w:r>
              <w:rPr>
                <w:sz w:val="20"/>
              </w:rPr>
              <w:t>JOSE MANUEL DIAZ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64,20</w:t>
            </w:r>
          </w:p>
        </w:tc>
      </w:tr>
      <w:tr>
        <w:trPr>
          <w:trHeight w:val="280" w:hRule="atLeast"/>
        </w:trPr>
        <w:tc>
          <w:tcPr>
            <w:tcW w:w="3852" w:type="dxa"/>
          </w:tcPr>
          <w:p>
            <w:pPr>
              <w:pStyle w:val="TableParagraph"/>
              <w:rPr>
                <w:sz w:val="20"/>
              </w:rPr>
            </w:pPr>
            <w:r>
              <w:rPr>
                <w:sz w:val="20"/>
              </w:rPr>
              <w:t>JOVIPE VETERINARIO SLP</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223,10</w:t>
            </w:r>
          </w:p>
        </w:tc>
      </w:tr>
      <w:tr>
        <w:trPr>
          <w:trHeight w:val="280" w:hRule="atLeast"/>
        </w:trPr>
        <w:tc>
          <w:tcPr>
            <w:tcW w:w="3852" w:type="dxa"/>
          </w:tcPr>
          <w:p>
            <w:pPr>
              <w:pStyle w:val="TableParagraph"/>
              <w:rPr>
                <w:sz w:val="20"/>
              </w:rPr>
            </w:pPr>
            <w:r>
              <w:rPr>
                <w:sz w:val="20"/>
              </w:rPr>
              <w:t>JUAN ANTONIO JIMÉNEZ SAAVEDRA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677,95</w:t>
            </w:r>
          </w:p>
        </w:tc>
      </w:tr>
      <w:tr>
        <w:trPr>
          <w:trHeight w:val="280" w:hRule="atLeast"/>
        </w:trPr>
        <w:tc>
          <w:tcPr>
            <w:tcW w:w="3852" w:type="dxa"/>
          </w:tcPr>
          <w:p>
            <w:pPr>
              <w:pStyle w:val="TableParagraph"/>
              <w:rPr>
                <w:sz w:val="20"/>
              </w:rPr>
            </w:pPr>
            <w:r>
              <w:rPr>
                <w:sz w:val="20"/>
              </w:rPr>
              <w:t>JUAN ANTONIO LEÓN MORENO</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234,10</w:t>
            </w:r>
          </w:p>
        </w:tc>
      </w:tr>
      <w:tr>
        <w:trPr>
          <w:trHeight w:val="280" w:hRule="atLeast"/>
        </w:trPr>
        <w:tc>
          <w:tcPr>
            <w:tcW w:w="3852" w:type="dxa"/>
          </w:tcPr>
          <w:p>
            <w:pPr>
              <w:pStyle w:val="TableParagraph"/>
              <w:rPr>
                <w:sz w:val="20"/>
              </w:rPr>
            </w:pPr>
            <w:r>
              <w:rPr>
                <w:sz w:val="20"/>
              </w:rPr>
              <w:t>JUAN ANTONIO MACIAS RUIZ</w:t>
            </w:r>
          </w:p>
        </w:tc>
        <w:tc>
          <w:tcPr>
            <w:tcW w:w="3576" w:type="dxa"/>
          </w:tcPr>
          <w:p>
            <w:pPr>
              <w:pStyle w:val="TableParagraph"/>
              <w:ind w:left="24"/>
              <w:rPr>
                <w:sz w:val="20"/>
              </w:rPr>
            </w:pPr>
            <w:r>
              <w:rPr>
                <w:sz w:val="20"/>
              </w:rPr>
              <w:t>POR COMPRA DE GUANTES</w:t>
            </w:r>
          </w:p>
        </w:tc>
        <w:tc>
          <w:tcPr>
            <w:tcW w:w="1128" w:type="dxa"/>
          </w:tcPr>
          <w:p>
            <w:pPr>
              <w:pStyle w:val="TableParagraph"/>
              <w:ind w:left="0" w:right="24"/>
              <w:jc w:val="right"/>
              <w:rPr>
                <w:sz w:val="20"/>
              </w:rPr>
            </w:pPr>
            <w:r>
              <w:rPr>
                <w:sz w:val="20"/>
              </w:rPr>
              <w:t>1.070,00</w:t>
            </w:r>
          </w:p>
        </w:tc>
      </w:tr>
      <w:tr>
        <w:trPr>
          <w:trHeight w:val="280" w:hRule="atLeast"/>
        </w:trPr>
        <w:tc>
          <w:tcPr>
            <w:tcW w:w="3852" w:type="dxa"/>
          </w:tcPr>
          <w:p>
            <w:pPr>
              <w:pStyle w:val="TableParagraph"/>
              <w:rPr>
                <w:sz w:val="20"/>
              </w:rPr>
            </w:pPr>
            <w:r>
              <w:rPr>
                <w:sz w:val="20"/>
              </w:rPr>
              <w:t>JUAN ANTONIO MACIAS RUIZ</w:t>
            </w:r>
          </w:p>
        </w:tc>
        <w:tc>
          <w:tcPr>
            <w:tcW w:w="3576" w:type="dxa"/>
          </w:tcPr>
          <w:p>
            <w:pPr>
              <w:pStyle w:val="TableParagraph"/>
              <w:ind w:left="24"/>
              <w:rPr>
                <w:sz w:val="20"/>
              </w:rPr>
            </w:pPr>
            <w:r>
              <w:rPr>
                <w:sz w:val="20"/>
              </w:rPr>
              <w:t>POR COMPRA DE GUANTES</w:t>
            </w:r>
          </w:p>
        </w:tc>
        <w:tc>
          <w:tcPr>
            <w:tcW w:w="1128" w:type="dxa"/>
          </w:tcPr>
          <w:p>
            <w:pPr>
              <w:pStyle w:val="TableParagraph"/>
              <w:ind w:left="0" w:right="24"/>
              <w:jc w:val="right"/>
              <w:rPr>
                <w:sz w:val="20"/>
              </w:rPr>
            </w:pPr>
            <w:r>
              <w:rPr>
                <w:sz w:val="20"/>
              </w:rPr>
              <w:t>3.090,00</w:t>
            </w:r>
          </w:p>
        </w:tc>
      </w:tr>
      <w:tr>
        <w:trPr>
          <w:trHeight w:val="280" w:hRule="atLeast"/>
        </w:trPr>
        <w:tc>
          <w:tcPr>
            <w:tcW w:w="3852" w:type="dxa"/>
          </w:tcPr>
          <w:p>
            <w:pPr>
              <w:pStyle w:val="TableParagraph"/>
              <w:rPr>
                <w:sz w:val="20"/>
              </w:rPr>
            </w:pPr>
            <w:r>
              <w:rPr>
                <w:sz w:val="20"/>
              </w:rPr>
              <w:t>JUAN ANTONIO MACIAS RUIZ</w:t>
            </w:r>
          </w:p>
        </w:tc>
        <w:tc>
          <w:tcPr>
            <w:tcW w:w="3576" w:type="dxa"/>
          </w:tcPr>
          <w:p>
            <w:pPr>
              <w:pStyle w:val="TableParagraph"/>
              <w:ind w:left="24"/>
              <w:rPr>
                <w:sz w:val="20"/>
              </w:rPr>
            </w:pPr>
            <w:r>
              <w:rPr>
                <w:sz w:val="20"/>
              </w:rPr>
              <w:t>POR COMPRA DE GUANTES</w:t>
            </w:r>
          </w:p>
        </w:tc>
        <w:tc>
          <w:tcPr>
            <w:tcW w:w="1128" w:type="dxa"/>
          </w:tcPr>
          <w:p>
            <w:pPr>
              <w:pStyle w:val="TableParagraph"/>
              <w:ind w:left="0" w:right="23"/>
              <w:jc w:val="right"/>
              <w:rPr>
                <w:sz w:val="20"/>
              </w:rPr>
            </w:pPr>
            <w:r>
              <w:rPr>
                <w:sz w:val="20"/>
              </w:rPr>
              <w:t>515,00</w:t>
            </w:r>
          </w:p>
        </w:tc>
      </w:tr>
      <w:tr>
        <w:trPr>
          <w:trHeight w:val="280" w:hRule="atLeast"/>
        </w:trPr>
        <w:tc>
          <w:tcPr>
            <w:tcW w:w="3852" w:type="dxa"/>
          </w:tcPr>
          <w:p>
            <w:pPr>
              <w:pStyle w:val="TableParagraph"/>
              <w:rPr>
                <w:sz w:val="20"/>
              </w:rPr>
            </w:pPr>
            <w:r>
              <w:rPr>
                <w:sz w:val="20"/>
              </w:rPr>
              <w:t>JUAN CARLOS VALERO CALABRIA</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1.048,60</w:t>
            </w:r>
          </w:p>
        </w:tc>
      </w:tr>
      <w:tr>
        <w:trPr>
          <w:trHeight w:val="280" w:hRule="atLeast"/>
        </w:trPr>
        <w:tc>
          <w:tcPr>
            <w:tcW w:w="3852" w:type="dxa"/>
          </w:tcPr>
          <w:p>
            <w:pPr>
              <w:pStyle w:val="TableParagraph"/>
              <w:rPr>
                <w:sz w:val="20"/>
              </w:rPr>
            </w:pPr>
            <w:r>
              <w:rPr>
                <w:sz w:val="20"/>
              </w:rPr>
              <w:t>JUAN J. HERNÁNDEZ SUAREZ, S.L.</w:t>
            </w:r>
          </w:p>
        </w:tc>
        <w:tc>
          <w:tcPr>
            <w:tcW w:w="3576" w:type="dxa"/>
          </w:tcPr>
          <w:p>
            <w:pPr>
              <w:pStyle w:val="TableParagraph"/>
              <w:rPr>
                <w:sz w:val="20"/>
              </w:rPr>
            </w:pPr>
            <w:r>
              <w:rPr>
                <w:sz w:val="20"/>
              </w:rPr>
              <w:t>POR VARIOS REPUESTOS</w:t>
            </w:r>
          </w:p>
        </w:tc>
        <w:tc>
          <w:tcPr>
            <w:tcW w:w="1128" w:type="dxa"/>
          </w:tcPr>
          <w:p>
            <w:pPr>
              <w:pStyle w:val="TableParagraph"/>
              <w:ind w:left="0" w:right="24"/>
              <w:jc w:val="right"/>
              <w:rPr>
                <w:sz w:val="20"/>
              </w:rPr>
            </w:pPr>
            <w:r>
              <w:rPr>
                <w:sz w:val="20"/>
              </w:rPr>
              <w:t>172,74</w:t>
            </w:r>
          </w:p>
        </w:tc>
      </w:tr>
      <w:tr>
        <w:trPr>
          <w:trHeight w:val="280" w:hRule="atLeast"/>
        </w:trPr>
        <w:tc>
          <w:tcPr>
            <w:tcW w:w="3852" w:type="dxa"/>
          </w:tcPr>
          <w:p>
            <w:pPr>
              <w:pStyle w:val="TableParagraph"/>
              <w:rPr>
                <w:sz w:val="20"/>
              </w:rPr>
            </w:pPr>
            <w:r>
              <w:rPr>
                <w:sz w:val="20"/>
              </w:rPr>
              <w:t>JUAN J. HERNÁNDEZ SUAREZ, S.L.</w:t>
            </w:r>
          </w:p>
        </w:tc>
        <w:tc>
          <w:tcPr>
            <w:tcW w:w="3576" w:type="dxa"/>
          </w:tcPr>
          <w:p>
            <w:pPr>
              <w:pStyle w:val="TableParagraph"/>
              <w:rPr>
                <w:sz w:val="20"/>
              </w:rPr>
            </w:pPr>
            <w:r>
              <w:rPr>
                <w:sz w:val="20"/>
              </w:rPr>
              <w:t>POR VARIOS REPUESTOS</w:t>
            </w:r>
          </w:p>
        </w:tc>
        <w:tc>
          <w:tcPr>
            <w:tcW w:w="1128" w:type="dxa"/>
          </w:tcPr>
          <w:p>
            <w:pPr>
              <w:pStyle w:val="TableParagraph"/>
              <w:ind w:left="0" w:right="24"/>
              <w:jc w:val="right"/>
              <w:rPr>
                <w:sz w:val="20"/>
              </w:rPr>
            </w:pPr>
            <w:r>
              <w:rPr>
                <w:sz w:val="20"/>
              </w:rPr>
              <w:t>763,89</w:t>
            </w:r>
          </w:p>
        </w:tc>
      </w:tr>
      <w:tr>
        <w:trPr>
          <w:trHeight w:val="280" w:hRule="atLeast"/>
        </w:trPr>
        <w:tc>
          <w:tcPr>
            <w:tcW w:w="3852" w:type="dxa"/>
          </w:tcPr>
          <w:p>
            <w:pPr>
              <w:pStyle w:val="TableParagraph"/>
              <w:rPr>
                <w:sz w:val="20"/>
              </w:rPr>
            </w:pPr>
            <w:r>
              <w:rPr>
                <w:sz w:val="20"/>
              </w:rPr>
              <w:t>JUAN MANUEL SUAREZ BETANCOR</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2.621,50</w:t>
            </w:r>
          </w:p>
        </w:tc>
      </w:tr>
      <w:tr>
        <w:trPr>
          <w:trHeight w:val="280" w:hRule="atLeast"/>
        </w:trPr>
        <w:tc>
          <w:tcPr>
            <w:tcW w:w="3852" w:type="dxa"/>
          </w:tcPr>
          <w:p>
            <w:pPr>
              <w:pStyle w:val="TableParagraph"/>
              <w:rPr>
                <w:sz w:val="20"/>
              </w:rPr>
            </w:pPr>
            <w:r>
              <w:rPr>
                <w:sz w:val="20"/>
              </w:rPr>
              <w:t>JUAN PEDRO GARCÍA JORGE</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93,00</w:t>
            </w:r>
          </w:p>
        </w:tc>
      </w:tr>
      <w:tr>
        <w:trPr>
          <w:trHeight w:val="280" w:hRule="atLeast"/>
        </w:trPr>
        <w:tc>
          <w:tcPr>
            <w:tcW w:w="3852" w:type="dxa"/>
          </w:tcPr>
          <w:p>
            <w:pPr>
              <w:pStyle w:val="TableParagraph"/>
              <w:rPr>
                <w:sz w:val="20"/>
              </w:rPr>
            </w:pPr>
            <w:r>
              <w:rPr>
                <w:sz w:val="20"/>
              </w:rPr>
              <w:t>JUAN QUINTANA GUILLEN</w:t>
            </w:r>
          </w:p>
        </w:tc>
        <w:tc>
          <w:tcPr>
            <w:tcW w:w="3576" w:type="dxa"/>
          </w:tcPr>
          <w:p>
            <w:pPr>
              <w:pStyle w:val="TableParagraph"/>
              <w:rPr>
                <w:sz w:val="20"/>
              </w:rPr>
            </w:pPr>
            <w:r>
              <w:rPr>
                <w:sz w:val="20"/>
              </w:rPr>
              <w:t>POR VARIOS REPUESTOS</w:t>
            </w:r>
          </w:p>
        </w:tc>
        <w:tc>
          <w:tcPr>
            <w:tcW w:w="1128" w:type="dxa"/>
          </w:tcPr>
          <w:p>
            <w:pPr>
              <w:pStyle w:val="TableParagraph"/>
              <w:ind w:left="0" w:right="24"/>
              <w:jc w:val="right"/>
              <w:rPr>
                <w:sz w:val="20"/>
              </w:rPr>
            </w:pPr>
            <w:r>
              <w:rPr>
                <w:sz w:val="20"/>
              </w:rPr>
              <w:t>149,10</w:t>
            </w:r>
          </w:p>
        </w:tc>
      </w:tr>
      <w:tr>
        <w:trPr>
          <w:trHeight w:val="280" w:hRule="atLeast"/>
        </w:trPr>
        <w:tc>
          <w:tcPr>
            <w:tcW w:w="3852" w:type="dxa"/>
          </w:tcPr>
          <w:p>
            <w:pPr>
              <w:pStyle w:val="TableParagraph"/>
              <w:rPr>
                <w:sz w:val="20"/>
              </w:rPr>
            </w:pPr>
            <w:r>
              <w:rPr>
                <w:sz w:val="20"/>
              </w:rPr>
              <w:t>JUANA ROSA LÓPEZ PÉREZ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1.000,96</w:t>
            </w:r>
          </w:p>
        </w:tc>
      </w:tr>
      <w:tr>
        <w:trPr>
          <w:trHeight w:val="280" w:hRule="atLeast"/>
        </w:trPr>
        <w:tc>
          <w:tcPr>
            <w:tcW w:w="3852" w:type="dxa"/>
          </w:tcPr>
          <w:p>
            <w:pPr>
              <w:pStyle w:val="TableParagraph"/>
              <w:rPr>
                <w:sz w:val="20"/>
              </w:rPr>
            </w:pPr>
            <w:r>
              <w:rPr>
                <w:sz w:val="20"/>
              </w:rPr>
              <w:t>KANARINOLTA,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1.081,38</w:t>
            </w:r>
          </w:p>
        </w:tc>
      </w:tr>
    </w:tbl>
    <w:p>
      <w:pPr>
        <w:pStyle w:val="BodyText"/>
        <w:rPr>
          <w:sz w:val="20"/>
        </w:rPr>
      </w:pPr>
    </w:p>
    <w:p>
      <w:pPr>
        <w:pStyle w:val="BodyText"/>
        <w:spacing w:before="6"/>
        <w:rPr>
          <w:sz w:val="28"/>
        </w:rPr>
      </w:pPr>
    </w:p>
    <w:p>
      <w:pPr>
        <w:spacing w:before="93"/>
        <w:ind w:left="0" w:right="1250" w:firstLine="0"/>
        <w:jc w:val="right"/>
        <w:rPr>
          <w:sz w:val="20"/>
        </w:rPr>
      </w:pPr>
      <w:r>
        <w:rPr/>
        <w:drawing>
          <wp:anchor distT="0" distB="0" distL="0" distR="0" allowOverlap="1" layoutInCell="1" locked="0" behindDoc="0" simplePos="0" relativeHeight="1480">
            <wp:simplePos x="0" y="0"/>
            <wp:positionH relativeFrom="page">
              <wp:posOffset>6858000</wp:posOffset>
            </wp:positionH>
            <wp:positionV relativeFrom="paragraph">
              <wp:posOffset>-3661792</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4333pt;width:14.75pt;height:268.6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16</w:t>
                  </w:r>
                </w:p>
              </w:txbxContent>
            </v:textbox>
            <w10:wrap type="none"/>
          </v:shape>
        </w:pict>
      </w:r>
      <w:r>
        <w:rPr>
          <w:sz w:val="20"/>
        </w:rPr>
        <w:t>8/16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552">
            <wp:simplePos x="0" y="0"/>
            <wp:positionH relativeFrom="page">
              <wp:posOffset>6858000</wp:posOffset>
            </wp:positionH>
            <wp:positionV relativeFrom="page">
              <wp:posOffset>6375400</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37" name="image1.png" descr=""/>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LEOCADIO E. RAMOS MORENO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481,50</w:t>
            </w:r>
          </w:p>
        </w:tc>
      </w:tr>
      <w:tr>
        <w:trPr>
          <w:trHeight w:val="280" w:hRule="atLeast"/>
        </w:trPr>
        <w:tc>
          <w:tcPr>
            <w:tcW w:w="3852" w:type="dxa"/>
          </w:tcPr>
          <w:p>
            <w:pPr>
              <w:pStyle w:val="TableParagraph"/>
              <w:rPr>
                <w:sz w:val="20"/>
              </w:rPr>
            </w:pPr>
            <w:r>
              <w:rPr>
                <w:sz w:val="20"/>
              </w:rPr>
              <w:t>LEOCADIO E. RAMOS MORENO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749,00</w:t>
            </w:r>
          </w:p>
        </w:tc>
      </w:tr>
      <w:tr>
        <w:trPr>
          <w:trHeight w:val="280" w:hRule="atLeast"/>
        </w:trPr>
        <w:tc>
          <w:tcPr>
            <w:tcW w:w="3852" w:type="dxa"/>
          </w:tcPr>
          <w:p>
            <w:pPr>
              <w:pStyle w:val="TableParagraph"/>
              <w:rPr>
                <w:sz w:val="20"/>
              </w:rPr>
            </w:pPr>
            <w:r>
              <w:rPr>
                <w:sz w:val="20"/>
              </w:rPr>
              <w:t>LEONARDO F. PÉREZ ALONSO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2.800,00</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389,48</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192,60</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321,00</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2.700,68</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2.714,38</w:t>
            </w:r>
          </w:p>
        </w:tc>
      </w:tr>
      <w:tr>
        <w:trPr>
          <w:trHeight w:val="280" w:hRule="atLeast"/>
        </w:trPr>
        <w:tc>
          <w:tcPr>
            <w:tcW w:w="3852" w:type="dxa"/>
          </w:tcPr>
          <w:p>
            <w:pPr>
              <w:pStyle w:val="TableParagraph"/>
              <w:rPr>
                <w:sz w:val="20"/>
              </w:rPr>
            </w:pPr>
            <w:r>
              <w:rPr>
                <w:sz w:val="20"/>
              </w:rPr>
              <w:t>LF SOUND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321,00</w:t>
            </w:r>
          </w:p>
        </w:tc>
      </w:tr>
      <w:tr>
        <w:trPr>
          <w:trHeight w:val="280" w:hRule="atLeast"/>
        </w:trPr>
        <w:tc>
          <w:tcPr>
            <w:tcW w:w="3852" w:type="dxa"/>
          </w:tcPr>
          <w:p>
            <w:pPr>
              <w:pStyle w:val="TableParagraph"/>
              <w:rPr>
                <w:sz w:val="20"/>
              </w:rPr>
            </w:pPr>
            <w:r>
              <w:rPr>
                <w:sz w:val="20"/>
              </w:rPr>
              <w:t>LIBRERÍA DRAGO</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1.420,30</w:t>
            </w:r>
          </w:p>
        </w:tc>
      </w:tr>
      <w:tr>
        <w:trPr>
          <w:trHeight w:val="280" w:hRule="atLeast"/>
        </w:trPr>
        <w:tc>
          <w:tcPr>
            <w:tcW w:w="3852" w:type="dxa"/>
          </w:tcPr>
          <w:p>
            <w:pPr>
              <w:pStyle w:val="TableParagraph"/>
              <w:rPr>
                <w:sz w:val="20"/>
              </w:rPr>
            </w:pPr>
            <w:r>
              <w:rPr>
                <w:sz w:val="20"/>
              </w:rPr>
              <w:t>LUIS JUAN MIRANDA MENDOZA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200,00</w:t>
            </w:r>
          </w:p>
        </w:tc>
      </w:tr>
      <w:tr>
        <w:trPr>
          <w:trHeight w:val="280" w:hRule="atLeast"/>
        </w:trPr>
        <w:tc>
          <w:tcPr>
            <w:tcW w:w="3852" w:type="dxa"/>
          </w:tcPr>
          <w:p>
            <w:pPr>
              <w:pStyle w:val="TableParagraph"/>
              <w:rPr>
                <w:sz w:val="20"/>
              </w:rPr>
            </w:pPr>
            <w:r>
              <w:rPr>
                <w:sz w:val="20"/>
              </w:rPr>
              <w:t>LUZ MARINA QUESADA HERNÁNDEZ</w:t>
            </w:r>
          </w:p>
        </w:tc>
        <w:tc>
          <w:tcPr>
            <w:tcW w:w="3576" w:type="dxa"/>
          </w:tcPr>
          <w:p>
            <w:pPr>
              <w:pStyle w:val="TableParagraph"/>
              <w:rPr>
                <w:sz w:val="20"/>
              </w:rPr>
            </w:pPr>
            <w:r>
              <w:rPr>
                <w:sz w:val="20"/>
              </w:rPr>
              <w:t>POR VARIOS REPUESTOS</w:t>
            </w:r>
          </w:p>
        </w:tc>
        <w:tc>
          <w:tcPr>
            <w:tcW w:w="1128" w:type="dxa"/>
          </w:tcPr>
          <w:p>
            <w:pPr>
              <w:pStyle w:val="TableParagraph"/>
              <w:ind w:left="0" w:right="24"/>
              <w:jc w:val="right"/>
              <w:rPr>
                <w:sz w:val="20"/>
              </w:rPr>
            </w:pPr>
            <w:r>
              <w:rPr>
                <w:sz w:val="20"/>
              </w:rPr>
              <w:t>95,00</w:t>
            </w:r>
          </w:p>
        </w:tc>
      </w:tr>
      <w:tr>
        <w:trPr>
          <w:trHeight w:val="280" w:hRule="atLeast"/>
        </w:trPr>
        <w:tc>
          <w:tcPr>
            <w:tcW w:w="3852" w:type="dxa"/>
          </w:tcPr>
          <w:p>
            <w:pPr>
              <w:pStyle w:val="TableParagraph"/>
              <w:rPr>
                <w:sz w:val="20"/>
              </w:rPr>
            </w:pPr>
            <w:r>
              <w:rPr>
                <w:sz w:val="20"/>
              </w:rPr>
              <w:t>MADERAS EL PINO,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255,17</w:t>
            </w:r>
          </w:p>
        </w:tc>
      </w:tr>
      <w:tr>
        <w:trPr>
          <w:trHeight w:val="280" w:hRule="atLeast"/>
        </w:trPr>
        <w:tc>
          <w:tcPr>
            <w:tcW w:w="3852" w:type="dxa"/>
          </w:tcPr>
          <w:p>
            <w:pPr>
              <w:pStyle w:val="TableParagraph"/>
              <w:rPr>
                <w:sz w:val="20"/>
              </w:rPr>
            </w:pPr>
            <w:r>
              <w:rPr>
                <w:sz w:val="20"/>
              </w:rPr>
              <w:t>MANOS UNIDAS</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354,00</w:t>
            </w:r>
          </w:p>
        </w:tc>
      </w:tr>
      <w:tr>
        <w:trPr>
          <w:trHeight w:val="280" w:hRule="atLeast"/>
        </w:trPr>
        <w:tc>
          <w:tcPr>
            <w:tcW w:w="3852" w:type="dxa"/>
          </w:tcPr>
          <w:p>
            <w:pPr>
              <w:pStyle w:val="TableParagraph"/>
              <w:rPr>
                <w:sz w:val="20"/>
              </w:rPr>
            </w:pPr>
            <w:r>
              <w:rPr>
                <w:sz w:val="20"/>
              </w:rPr>
              <w:t>MARCOS GONZÁLEZ RODRÍGUEZ</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2,40</w:t>
            </w:r>
          </w:p>
        </w:tc>
      </w:tr>
      <w:tr>
        <w:trPr>
          <w:trHeight w:val="280" w:hRule="atLeast"/>
        </w:trPr>
        <w:tc>
          <w:tcPr>
            <w:tcW w:w="3852" w:type="dxa"/>
          </w:tcPr>
          <w:p>
            <w:pPr>
              <w:pStyle w:val="TableParagraph"/>
              <w:rPr>
                <w:sz w:val="20"/>
              </w:rPr>
            </w:pPr>
            <w:r>
              <w:rPr>
                <w:sz w:val="20"/>
              </w:rPr>
              <w:t>MARCOS MELIAN RAMOS</w:t>
            </w:r>
          </w:p>
        </w:tc>
        <w:tc>
          <w:tcPr>
            <w:tcW w:w="3576" w:type="dxa"/>
          </w:tcPr>
          <w:p>
            <w:pPr>
              <w:pStyle w:val="TableParagraph"/>
              <w:rPr>
                <w:sz w:val="20"/>
              </w:rPr>
            </w:pPr>
            <w:r>
              <w:rPr>
                <w:sz w:val="20"/>
              </w:rPr>
              <w:t>POR GTOS. DE CORONAS</w:t>
            </w:r>
          </w:p>
        </w:tc>
        <w:tc>
          <w:tcPr>
            <w:tcW w:w="1128" w:type="dxa"/>
          </w:tcPr>
          <w:p>
            <w:pPr>
              <w:pStyle w:val="TableParagraph"/>
              <w:ind w:left="0" w:right="23"/>
              <w:jc w:val="right"/>
              <w:rPr>
                <w:sz w:val="20"/>
              </w:rPr>
            </w:pPr>
            <w:r>
              <w:rPr>
                <w:sz w:val="20"/>
              </w:rPr>
              <w:t>640,00</w:t>
            </w:r>
          </w:p>
        </w:tc>
      </w:tr>
      <w:tr>
        <w:trPr>
          <w:trHeight w:val="280" w:hRule="atLeast"/>
        </w:trPr>
        <w:tc>
          <w:tcPr>
            <w:tcW w:w="3852" w:type="dxa"/>
          </w:tcPr>
          <w:p>
            <w:pPr>
              <w:pStyle w:val="TableParagraph"/>
              <w:rPr>
                <w:sz w:val="20"/>
              </w:rPr>
            </w:pPr>
            <w:r>
              <w:rPr>
                <w:sz w:val="20"/>
              </w:rPr>
              <w:t>MARCOS MELIAN RAMOS</w:t>
            </w:r>
          </w:p>
        </w:tc>
        <w:tc>
          <w:tcPr>
            <w:tcW w:w="3576" w:type="dxa"/>
          </w:tcPr>
          <w:p>
            <w:pPr>
              <w:pStyle w:val="TableParagraph"/>
              <w:rPr>
                <w:sz w:val="20"/>
              </w:rPr>
            </w:pPr>
            <w:r>
              <w:rPr>
                <w:sz w:val="20"/>
              </w:rPr>
              <w:t>POR GTOS. DE CORONAS</w:t>
            </w:r>
          </w:p>
        </w:tc>
        <w:tc>
          <w:tcPr>
            <w:tcW w:w="1128" w:type="dxa"/>
          </w:tcPr>
          <w:p>
            <w:pPr>
              <w:pStyle w:val="TableParagraph"/>
              <w:ind w:left="0" w:right="23"/>
              <w:jc w:val="right"/>
              <w:rPr>
                <w:sz w:val="20"/>
              </w:rPr>
            </w:pPr>
            <w:r>
              <w:rPr>
                <w:sz w:val="20"/>
              </w:rPr>
              <w:t>900,00</w:t>
            </w:r>
          </w:p>
        </w:tc>
      </w:tr>
      <w:tr>
        <w:trPr>
          <w:trHeight w:val="280" w:hRule="atLeast"/>
        </w:trPr>
        <w:tc>
          <w:tcPr>
            <w:tcW w:w="3852" w:type="dxa"/>
          </w:tcPr>
          <w:p>
            <w:pPr>
              <w:pStyle w:val="TableParagraph"/>
              <w:rPr>
                <w:sz w:val="20"/>
              </w:rPr>
            </w:pPr>
            <w:r>
              <w:rPr>
                <w:sz w:val="20"/>
              </w:rPr>
              <w:t>Mª DEL ROSARIO DE LA VEGA PAGE</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789,66</w:t>
            </w:r>
          </w:p>
        </w:tc>
      </w:tr>
      <w:tr>
        <w:trPr>
          <w:trHeight w:val="280" w:hRule="atLeast"/>
        </w:trPr>
        <w:tc>
          <w:tcPr>
            <w:tcW w:w="3852" w:type="dxa"/>
          </w:tcPr>
          <w:p>
            <w:pPr>
              <w:pStyle w:val="TableParagraph"/>
              <w:rPr>
                <w:sz w:val="20"/>
              </w:rPr>
            </w:pPr>
            <w:r>
              <w:rPr>
                <w:sz w:val="20"/>
              </w:rPr>
              <w:t>MARIA JESUS NAVARRO QUINTANA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138,00</w:t>
            </w:r>
          </w:p>
        </w:tc>
      </w:tr>
      <w:tr>
        <w:trPr>
          <w:trHeight w:val="280" w:hRule="atLeast"/>
        </w:trPr>
        <w:tc>
          <w:tcPr>
            <w:tcW w:w="3852" w:type="dxa"/>
          </w:tcPr>
          <w:p>
            <w:pPr>
              <w:pStyle w:val="TableParagraph"/>
              <w:rPr>
                <w:sz w:val="20"/>
              </w:rPr>
            </w:pPr>
            <w:r>
              <w:rPr>
                <w:sz w:val="20"/>
              </w:rPr>
              <w:t>MARINA MUÑOZ GONZALO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1.000,00</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61,94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235,72</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32,15</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401,79</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194,66</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233,80</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129,99</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84,93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4.184,41</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235,86</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5,91</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600,49</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6,18</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173,04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47,73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193,62</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12,33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321,75</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22,52</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39,94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303,83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9,73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9,23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121,56</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46,51</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3,44</w:t>
            </w:r>
          </w:p>
        </w:tc>
      </w:tr>
    </w:tbl>
    <w:p>
      <w:pPr>
        <w:pStyle w:val="BodyText"/>
        <w:spacing w:before="2"/>
        <w:rPr>
          <w:sz w:val="25"/>
        </w:rPr>
      </w:pPr>
      <w:r>
        <w:rPr/>
        <w:drawing>
          <wp:anchor distT="0" distB="0" distL="0" distR="0" allowOverlap="1" layoutInCell="1" locked="0" behindDoc="0" simplePos="0" relativeHeight="1528">
            <wp:simplePos x="0" y="0"/>
            <wp:positionH relativeFrom="page">
              <wp:posOffset>1135380</wp:posOffset>
            </wp:positionH>
            <wp:positionV relativeFrom="paragraph">
              <wp:posOffset>208592</wp:posOffset>
            </wp:positionV>
            <wp:extent cx="5421237" cy="148589"/>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9/16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655,59</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85,65</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236,37</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341,50</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30,44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309,74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473,51</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264,92</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60,46</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42,73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174,43</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167,54</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126,87</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101,47</w:t>
            </w:r>
          </w:p>
        </w:tc>
      </w:tr>
      <w:tr>
        <w:trPr>
          <w:trHeight w:val="280" w:hRule="atLeast"/>
        </w:trPr>
        <w:tc>
          <w:tcPr>
            <w:tcW w:w="3852" w:type="dxa"/>
          </w:tcPr>
          <w:p>
            <w:pPr>
              <w:pStyle w:val="TableParagraph"/>
              <w:rPr>
                <w:sz w:val="20"/>
              </w:rPr>
            </w:pPr>
            <w:r>
              <w:rPr>
                <w:sz w:val="20"/>
              </w:rPr>
              <w:t>MAT. DE CONST. GIL CHINEA, S.L.</w:t>
            </w:r>
          </w:p>
        </w:tc>
        <w:tc>
          <w:tcPr>
            <w:tcW w:w="3576" w:type="dxa"/>
          </w:tcPr>
          <w:p>
            <w:pPr>
              <w:pStyle w:val="TableParagraph"/>
              <w:ind w:left="24"/>
              <w:rPr>
                <w:sz w:val="20"/>
              </w:rPr>
            </w:pPr>
            <w:r>
              <w:rPr>
                <w:sz w:val="20"/>
              </w:rPr>
              <w:t>POR VARIOS MATERIALES</w:t>
            </w:r>
          </w:p>
        </w:tc>
        <w:tc>
          <w:tcPr>
            <w:tcW w:w="1128" w:type="dxa"/>
          </w:tcPr>
          <w:p>
            <w:pPr>
              <w:pStyle w:val="TableParagraph"/>
              <w:ind w:left="0" w:right="24"/>
              <w:jc w:val="right"/>
              <w:rPr>
                <w:sz w:val="20"/>
              </w:rPr>
            </w:pPr>
            <w:r>
              <w:rPr>
                <w:sz w:val="20"/>
              </w:rPr>
              <w:t>100,62</w:t>
            </w:r>
          </w:p>
        </w:tc>
      </w:tr>
      <w:tr>
        <w:trPr>
          <w:trHeight w:val="280" w:hRule="atLeast"/>
        </w:trPr>
        <w:tc>
          <w:tcPr>
            <w:tcW w:w="3852" w:type="dxa"/>
          </w:tcPr>
          <w:p>
            <w:pPr>
              <w:pStyle w:val="TableParagraph"/>
              <w:rPr>
                <w:sz w:val="20"/>
              </w:rPr>
            </w:pPr>
            <w:r>
              <w:rPr>
                <w:sz w:val="20"/>
              </w:rPr>
              <w:t>MAYOLA INMACULADA RIVERO SILVA</w:t>
            </w:r>
          </w:p>
        </w:tc>
        <w:tc>
          <w:tcPr>
            <w:tcW w:w="3576" w:type="dxa"/>
          </w:tcPr>
          <w:p>
            <w:pPr>
              <w:pStyle w:val="TableParagraph"/>
              <w:rPr>
                <w:sz w:val="20"/>
              </w:rPr>
            </w:pPr>
            <w:r>
              <w:rPr>
                <w:sz w:val="20"/>
              </w:rPr>
              <w:t>POR VARIOS GASTOS</w:t>
            </w:r>
          </w:p>
        </w:tc>
        <w:tc>
          <w:tcPr>
            <w:tcW w:w="1128" w:type="dxa"/>
          </w:tcPr>
          <w:p>
            <w:pPr>
              <w:pStyle w:val="TableParagraph"/>
              <w:ind w:left="0" w:right="24"/>
              <w:jc w:val="right"/>
              <w:rPr>
                <w:sz w:val="20"/>
              </w:rPr>
            </w:pPr>
            <w:r>
              <w:rPr>
                <w:sz w:val="20"/>
              </w:rPr>
              <w:t>1.578,00</w:t>
            </w:r>
          </w:p>
        </w:tc>
      </w:tr>
      <w:tr>
        <w:trPr>
          <w:trHeight w:val="280" w:hRule="atLeast"/>
        </w:trPr>
        <w:tc>
          <w:tcPr>
            <w:tcW w:w="3852" w:type="dxa"/>
          </w:tcPr>
          <w:p>
            <w:pPr>
              <w:pStyle w:val="TableParagraph"/>
              <w:rPr>
                <w:sz w:val="20"/>
              </w:rPr>
            </w:pPr>
            <w:r>
              <w:rPr>
                <w:sz w:val="20"/>
              </w:rPr>
              <w:t>MEDIFONSA, S.A.</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890,26</w:t>
            </w:r>
          </w:p>
        </w:tc>
      </w:tr>
      <w:tr>
        <w:trPr>
          <w:trHeight w:val="280" w:hRule="atLeast"/>
        </w:trPr>
        <w:tc>
          <w:tcPr>
            <w:tcW w:w="3852" w:type="dxa"/>
          </w:tcPr>
          <w:p>
            <w:pPr>
              <w:pStyle w:val="TableParagraph"/>
              <w:rPr>
                <w:sz w:val="20"/>
              </w:rPr>
            </w:pPr>
            <w:r>
              <w:rPr>
                <w:sz w:val="20"/>
              </w:rPr>
              <w:t>METAL CONFORT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4.779,17</w:t>
            </w:r>
          </w:p>
        </w:tc>
      </w:tr>
      <w:tr>
        <w:trPr>
          <w:trHeight w:val="280" w:hRule="atLeast"/>
        </w:trPr>
        <w:tc>
          <w:tcPr>
            <w:tcW w:w="3852" w:type="dxa"/>
          </w:tcPr>
          <w:p>
            <w:pPr>
              <w:pStyle w:val="TableParagraph"/>
              <w:rPr>
                <w:sz w:val="20"/>
              </w:rPr>
            </w:pPr>
            <w:r>
              <w:rPr>
                <w:sz w:val="20"/>
              </w:rPr>
              <w:t>MF COMEDY MONÓLOGOS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2.000,00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MGS, SEGUROS Y REASEGUROS S.A.</w:t>
            </w:r>
          </w:p>
        </w:tc>
        <w:tc>
          <w:tcPr>
            <w:tcW w:w="3576" w:type="dxa"/>
          </w:tcPr>
          <w:p>
            <w:pPr>
              <w:pStyle w:val="TableParagraph"/>
              <w:ind w:right="45"/>
              <w:rPr>
                <w:sz w:val="20"/>
              </w:rPr>
            </w:pPr>
            <w:r>
              <w:rPr>
                <w:sz w:val="20"/>
              </w:rPr>
              <w:t>POR SEGURO PARTIC. BODY BOARD</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212,46</w:t>
            </w:r>
          </w:p>
        </w:tc>
      </w:tr>
      <w:tr>
        <w:trPr>
          <w:trHeight w:val="280" w:hRule="atLeast"/>
        </w:trPr>
        <w:tc>
          <w:tcPr>
            <w:tcW w:w="3852" w:type="dxa"/>
          </w:tcPr>
          <w:p>
            <w:pPr>
              <w:pStyle w:val="TableParagraph"/>
              <w:spacing w:before="23"/>
              <w:rPr>
                <w:sz w:val="20"/>
              </w:rPr>
            </w:pPr>
            <w:r>
              <w:rPr>
                <w:sz w:val="20"/>
              </w:rPr>
              <w:t>MHB EQUIPAMIENTO POLICIAL, S. L.</w:t>
            </w:r>
          </w:p>
        </w:tc>
        <w:tc>
          <w:tcPr>
            <w:tcW w:w="3576" w:type="dxa"/>
          </w:tcPr>
          <w:p>
            <w:pPr>
              <w:pStyle w:val="TableParagraph"/>
              <w:spacing w:before="23"/>
              <w:ind w:left="24"/>
              <w:rPr>
                <w:sz w:val="20"/>
              </w:rPr>
            </w:pPr>
            <w:r>
              <w:rPr>
                <w:sz w:val="20"/>
              </w:rPr>
              <w:t>POR VARIOS GASTOS</w:t>
            </w:r>
          </w:p>
        </w:tc>
        <w:tc>
          <w:tcPr>
            <w:tcW w:w="1128" w:type="dxa"/>
          </w:tcPr>
          <w:p>
            <w:pPr>
              <w:pStyle w:val="TableParagraph"/>
              <w:spacing w:before="23"/>
              <w:ind w:left="0" w:right="24"/>
              <w:jc w:val="right"/>
              <w:rPr>
                <w:sz w:val="20"/>
              </w:rPr>
            </w:pPr>
            <w:r>
              <w:rPr>
                <w:sz w:val="20"/>
              </w:rPr>
              <w:t>749,84</w:t>
            </w:r>
          </w:p>
        </w:tc>
      </w:tr>
      <w:tr>
        <w:trPr>
          <w:trHeight w:val="280" w:hRule="atLeast"/>
        </w:trPr>
        <w:tc>
          <w:tcPr>
            <w:tcW w:w="3852" w:type="dxa"/>
          </w:tcPr>
          <w:p>
            <w:pPr>
              <w:pStyle w:val="TableParagraph"/>
              <w:spacing w:before="23"/>
              <w:rPr>
                <w:sz w:val="20"/>
              </w:rPr>
            </w:pPr>
            <w:r>
              <w:rPr>
                <w:sz w:val="20"/>
              </w:rPr>
              <w:t>MHB EQUIPAMIENTO POLICIAL, S. L.</w:t>
            </w:r>
          </w:p>
        </w:tc>
        <w:tc>
          <w:tcPr>
            <w:tcW w:w="3576" w:type="dxa"/>
          </w:tcPr>
          <w:p>
            <w:pPr>
              <w:pStyle w:val="TableParagraph"/>
              <w:spacing w:before="23"/>
              <w:ind w:left="24"/>
              <w:rPr>
                <w:sz w:val="20"/>
              </w:rPr>
            </w:pPr>
            <w:r>
              <w:rPr>
                <w:sz w:val="20"/>
              </w:rPr>
              <w:t>POR VARIO</w:t>
            </w:r>
          </w:p>
        </w:tc>
        <w:tc>
          <w:tcPr>
            <w:tcW w:w="1128" w:type="dxa"/>
          </w:tcPr>
          <w:p>
            <w:pPr>
              <w:pStyle w:val="TableParagraph"/>
              <w:spacing w:before="23"/>
              <w:ind w:left="0" w:right="23"/>
              <w:jc w:val="right"/>
              <w:rPr>
                <w:sz w:val="20"/>
              </w:rPr>
            </w:pPr>
            <w:r>
              <w:rPr>
                <w:sz w:val="20"/>
              </w:rPr>
              <w:t>1.800,17</w:t>
            </w:r>
          </w:p>
        </w:tc>
      </w:tr>
      <w:tr>
        <w:trPr>
          <w:trHeight w:val="280" w:hRule="atLeast"/>
        </w:trPr>
        <w:tc>
          <w:tcPr>
            <w:tcW w:w="3852" w:type="dxa"/>
          </w:tcPr>
          <w:p>
            <w:pPr>
              <w:pStyle w:val="TableParagraph"/>
              <w:spacing w:before="23"/>
              <w:rPr>
                <w:sz w:val="20"/>
              </w:rPr>
            </w:pPr>
            <w:r>
              <w:rPr>
                <w:sz w:val="20"/>
              </w:rPr>
              <w:t>MHP SERVICIOS DE CONTROL, S.L.</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558,54</w:t>
            </w:r>
          </w:p>
        </w:tc>
      </w:tr>
      <w:tr>
        <w:trPr>
          <w:trHeight w:val="280" w:hRule="atLeast"/>
        </w:trPr>
        <w:tc>
          <w:tcPr>
            <w:tcW w:w="3852" w:type="dxa"/>
          </w:tcPr>
          <w:p>
            <w:pPr>
              <w:pStyle w:val="TableParagraph"/>
              <w:spacing w:before="23"/>
              <w:rPr>
                <w:sz w:val="20"/>
              </w:rPr>
            </w:pPr>
            <w:r>
              <w:rPr>
                <w:sz w:val="20"/>
              </w:rPr>
              <w:t>MICRORRIEGO, S.L.</w:t>
            </w:r>
          </w:p>
        </w:tc>
        <w:tc>
          <w:tcPr>
            <w:tcW w:w="3576" w:type="dxa"/>
          </w:tcPr>
          <w:p>
            <w:pPr>
              <w:pStyle w:val="TableParagraph"/>
              <w:spacing w:before="23"/>
              <w:ind w:left="24"/>
              <w:rPr>
                <w:sz w:val="20"/>
              </w:rPr>
            </w:pPr>
            <w:r>
              <w:rPr>
                <w:sz w:val="20"/>
              </w:rPr>
              <w:t>POR VARIOS MATERIALES</w:t>
            </w:r>
          </w:p>
        </w:tc>
        <w:tc>
          <w:tcPr>
            <w:tcW w:w="1128" w:type="dxa"/>
          </w:tcPr>
          <w:p>
            <w:pPr>
              <w:pStyle w:val="TableParagraph"/>
              <w:spacing w:before="23"/>
              <w:ind w:left="0" w:right="23"/>
              <w:jc w:val="right"/>
              <w:rPr>
                <w:sz w:val="20"/>
              </w:rPr>
            </w:pPr>
            <w:r>
              <w:rPr>
                <w:sz w:val="20"/>
              </w:rPr>
              <w:t>131,25</w:t>
            </w:r>
          </w:p>
        </w:tc>
      </w:tr>
      <w:tr>
        <w:trPr>
          <w:trHeight w:val="280" w:hRule="atLeast"/>
        </w:trPr>
        <w:tc>
          <w:tcPr>
            <w:tcW w:w="3852" w:type="dxa"/>
          </w:tcPr>
          <w:p>
            <w:pPr>
              <w:pStyle w:val="TableParagraph"/>
              <w:spacing w:before="23"/>
              <w:rPr>
                <w:sz w:val="20"/>
              </w:rPr>
            </w:pPr>
            <w:r>
              <w:rPr>
                <w:sz w:val="20"/>
              </w:rPr>
              <w:t>MIGUEL ANGEL ALMEIDA ARENCIBIA</w:t>
            </w:r>
          </w:p>
        </w:tc>
        <w:tc>
          <w:tcPr>
            <w:tcW w:w="3576" w:type="dxa"/>
          </w:tcPr>
          <w:p>
            <w:pPr>
              <w:pStyle w:val="TableParagraph"/>
              <w:spacing w:before="23"/>
              <w:rPr>
                <w:sz w:val="20"/>
              </w:rPr>
            </w:pPr>
            <w:r>
              <w:rPr>
                <w:sz w:val="20"/>
              </w:rPr>
              <w:t>POR VARIOS GASTOS</w:t>
            </w:r>
          </w:p>
        </w:tc>
        <w:tc>
          <w:tcPr>
            <w:tcW w:w="1128" w:type="dxa"/>
          </w:tcPr>
          <w:p>
            <w:pPr>
              <w:pStyle w:val="TableParagraph"/>
              <w:spacing w:before="23"/>
              <w:ind w:left="0" w:right="24"/>
              <w:jc w:val="right"/>
              <w:rPr>
                <w:sz w:val="20"/>
              </w:rPr>
            </w:pPr>
            <w:r>
              <w:rPr>
                <w:sz w:val="20"/>
              </w:rPr>
              <w:t>33,19</w:t>
            </w:r>
          </w:p>
        </w:tc>
      </w:tr>
      <w:tr>
        <w:trPr>
          <w:trHeight w:val="280" w:hRule="atLeast"/>
        </w:trPr>
        <w:tc>
          <w:tcPr>
            <w:tcW w:w="3852" w:type="dxa"/>
          </w:tcPr>
          <w:p>
            <w:pPr>
              <w:pStyle w:val="TableParagraph"/>
              <w:spacing w:before="23"/>
              <w:rPr>
                <w:sz w:val="20"/>
              </w:rPr>
            </w:pPr>
            <w:r>
              <w:rPr>
                <w:sz w:val="20"/>
              </w:rPr>
              <w:t>MIGUEL ANGEL DELGADO RUIZ</w:t>
            </w:r>
          </w:p>
        </w:tc>
        <w:tc>
          <w:tcPr>
            <w:tcW w:w="3576" w:type="dxa"/>
          </w:tcPr>
          <w:p>
            <w:pPr>
              <w:pStyle w:val="TableParagraph"/>
              <w:spacing w:before="23"/>
              <w:rPr>
                <w:sz w:val="20"/>
              </w:rPr>
            </w:pPr>
            <w:r>
              <w:rPr>
                <w:sz w:val="20"/>
              </w:rPr>
              <w:t>POR VARIOS REPUESTOS</w:t>
            </w:r>
          </w:p>
        </w:tc>
        <w:tc>
          <w:tcPr>
            <w:tcW w:w="1128" w:type="dxa"/>
          </w:tcPr>
          <w:p>
            <w:pPr>
              <w:pStyle w:val="TableParagraph"/>
              <w:spacing w:before="23"/>
              <w:ind w:left="0" w:right="23"/>
              <w:jc w:val="right"/>
              <w:rPr>
                <w:sz w:val="20"/>
              </w:rPr>
            </w:pPr>
            <w:r>
              <w:rPr>
                <w:sz w:val="20"/>
              </w:rPr>
              <w:t>44,00</w:t>
            </w:r>
          </w:p>
        </w:tc>
      </w:tr>
      <w:tr>
        <w:trPr>
          <w:trHeight w:val="280" w:hRule="atLeast"/>
        </w:trPr>
        <w:tc>
          <w:tcPr>
            <w:tcW w:w="3852" w:type="dxa"/>
          </w:tcPr>
          <w:p>
            <w:pPr>
              <w:pStyle w:val="TableParagraph"/>
              <w:spacing w:before="23"/>
              <w:rPr>
                <w:sz w:val="20"/>
              </w:rPr>
            </w:pPr>
            <w:r>
              <w:rPr>
                <w:sz w:val="20"/>
              </w:rPr>
              <w:t>MIGUEL RODRÍGUEZ PAVÓN</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1.840,00</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901,61</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489,56</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321,00</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4.905,44</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604,31</w:t>
            </w:r>
          </w:p>
        </w:tc>
      </w:tr>
      <w:tr>
        <w:trPr>
          <w:trHeight w:val="280" w:hRule="atLeast"/>
        </w:trPr>
        <w:tc>
          <w:tcPr>
            <w:tcW w:w="3852" w:type="dxa"/>
          </w:tcPr>
          <w:p>
            <w:pPr>
              <w:pStyle w:val="TableParagraph"/>
              <w:spacing w:before="23"/>
              <w:rPr>
                <w:sz w:val="20"/>
              </w:rPr>
            </w:pPr>
            <w:r>
              <w:rPr>
                <w:sz w:val="20"/>
              </w:rPr>
              <w:t>MISTRAL TIC</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3"/>
              <w:jc w:val="right"/>
              <w:rPr>
                <w:sz w:val="20"/>
              </w:rPr>
            </w:pPr>
            <w:r>
              <w:rPr>
                <w:sz w:val="20"/>
              </w:rPr>
              <w:t>2.166,75</w:t>
            </w:r>
          </w:p>
        </w:tc>
      </w:tr>
      <w:tr>
        <w:trPr>
          <w:trHeight w:val="280" w:hRule="atLeast"/>
        </w:trPr>
        <w:tc>
          <w:tcPr>
            <w:tcW w:w="3852" w:type="dxa"/>
          </w:tcPr>
          <w:p>
            <w:pPr>
              <w:pStyle w:val="TableParagraph"/>
              <w:spacing w:before="23"/>
              <w:rPr>
                <w:sz w:val="20"/>
              </w:rPr>
            </w:pPr>
            <w:r>
              <w:rPr>
                <w:sz w:val="20"/>
              </w:rPr>
              <w:t>MONTESDEOCA CASTELLANO 2020</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4.066,00</w:t>
            </w:r>
          </w:p>
        </w:tc>
      </w:tr>
      <w:tr>
        <w:trPr>
          <w:trHeight w:val="280" w:hRule="atLeast"/>
        </w:trPr>
        <w:tc>
          <w:tcPr>
            <w:tcW w:w="3852" w:type="dxa"/>
          </w:tcPr>
          <w:p>
            <w:pPr>
              <w:pStyle w:val="TableParagraph"/>
              <w:spacing w:before="23"/>
              <w:rPr>
                <w:sz w:val="20"/>
              </w:rPr>
            </w:pPr>
            <w:r>
              <w:rPr>
                <w:sz w:val="20"/>
              </w:rPr>
              <w:t>MONTESDEOCA CASTELLANO 2020</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224,70</w:t>
            </w:r>
          </w:p>
        </w:tc>
      </w:tr>
      <w:tr>
        <w:trPr>
          <w:trHeight w:val="280" w:hRule="atLeast"/>
        </w:trPr>
        <w:tc>
          <w:tcPr>
            <w:tcW w:w="3852" w:type="dxa"/>
          </w:tcPr>
          <w:p>
            <w:pPr>
              <w:pStyle w:val="TableParagraph"/>
              <w:spacing w:before="23"/>
              <w:rPr>
                <w:sz w:val="20"/>
              </w:rPr>
            </w:pPr>
            <w:r>
              <w:rPr>
                <w:sz w:val="20"/>
              </w:rPr>
              <w:t>MONTESDEOCA CASTELLANO 2020</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251,45</w:t>
            </w:r>
          </w:p>
        </w:tc>
      </w:tr>
      <w:tr>
        <w:trPr>
          <w:trHeight w:val="280" w:hRule="atLeast"/>
        </w:trPr>
        <w:tc>
          <w:tcPr>
            <w:tcW w:w="3852" w:type="dxa"/>
          </w:tcPr>
          <w:p>
            <w:pPr>
              <w:pStyle w:val="TableParagraph"/>
              <w:spacing w:before="23"/>
              <w:rPr>
                <w:sz w:val="20"/>
              </w:rPr>
            </w:pPr>
            <w:r>
              <w:rPr>
                <w:sz w:val="20"/>
              </w:rPr>
              <w:t>MONTESDEOCA CASTELLANO 2020</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1.559,79</w:t>
            </w:r>
          </w:p>
        </w:tc>
      </w:tr>
      <w:tr>
        <w:trPr>
          <w:trHeight w:val="280" w:hRule="atLeast"/>
        </w:trPr>
        <w:tc>
          <w:tcPr>
            <w:tcW w:w="3852" w:type="dxa"/>
          </w:tcPr>
          <w:p>
            <w:pPr>
              <w:pStyle w:val="TableParagraph"/>
              <w:spacing w:before="23"/>
              <w:rPr>
                <w:sz w:val="20"/>
              </w:rPr>
            </w:pPr>
            <w:r>
              <w:rPr>
                <w:sz w:val="20"/>
              </w:rPr>
              <w:t>MONTESDEOCA CASTELLANO 2020</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16.233,30</w:t>
            </w:r>
          </w:p>
        </w:tc>
      </w:tr>
      <w:tr>
        <w:trPr>
          <w:trHeight w:val="280" w:hRule="atLeast"/>
        </w:trPr>
        <w:tc>
          <w:tcPr>
            <w:tcW w:w="3852" w:type="dxa"/>
          </w:tcPr>
          <w:p>
            <w:pPr>
              <w:pStyle w:val="TableParagraph"/>
              <w:spacing w:before="23"/>
              <w:rPr>
                <w:sz w:val="20"/>
              </w:rPr>
            </w:pPr>
            <w:r>
              <w:rPr>
                <w:sz w:val="20"/>
              </w:rPr>
              <w:t>MURO 1 ABOGADOS, S.L.P.</w:t>
            </w:r>
          </w:p>
        </w:tc>
        <w:tc>
          <w:tcPr>
            <w:tcW w:w="3576" w:type="dxa"/>
          </w:tcPr>
          <w:p>
            <w:pPr>
              <w:pStyle w:val="TableParagraph"/>
              <w:spacing w:before="23"/>
              <w:ind w:left="24"/>
              <w:rPr>
                <w:sz w:val="20"/>
              </w:rPr>
            </w:pPr>
            <w:r>
              <w:rPr>
                <w:sz w:val="20"/>
              </w:rPr>
              <w:t>POR PRESTACIÓN DE SERVICIOS</w:t>
            </w:r>
          </w:p>
        </w:tc>
        <w:tc>
          <w:tcPr>
            <w:tcW w:w="1128" w:type="dxa"/>
          </w:tcPr>
          <w:p>
            <w:pPr>
              <w:pStyle w:val="TableParagraph"/>
              <w:spacing w:before="23"/>
              <w:ind w:left="0" w:right="24"/>
              <w:jc w:val="right"/>
              <w:rPr>
                <w:sz w:val="20"/>
              </w:rPr>
            </w:pPr>
            <w:r>
              <w:rPr>
                <w:sz w:val="20"/>
              </w:rPr>
              <w:t>1.942,05</w:t>
            </w:r>
          </w:p>
        </w:tc>
      </w:tr>
      <w:tr>
        <w:trPr>
          <w:trHeight w:val="280" w:hRule="atLeast"/>
        </w:trPr>
        <w:tc>
          <w:tcPr>
            <w:tcW w:w="3852" w:type="dxa"/>
          </w:tcPr>
          <w:p>
            <w:pPr>
              <w:pStyle w:val="TableParagraph"/>
              <w:spacing w:before="23"/>
              <w:rPr>
                <w:sz w:val="20"/>
              </w:rPr>
            </w:pPr>
            <w:r>
              <w:rPr>
                <w:sz w:val="20"/>
              </w:rPr>
              <w:t>MUSICAL LAS PALMAS SCP</w:t>
            </w:r>
          </w:p>
        </w:tc>
        <w:tc>
          <w:tcPr>
            <w:tcW w:w="3576" w:type="dxa"/>
          </w:tcPr>
          <w:p>
            <w:pPr>
              <w:pStyle w:val="TableParagraph"/>
              <w:spacing w:before="23"/>
              <w:rPr>
                <w:sz w:val="20"/>
              </w:rPr>
            </w:pPr>
            <w:r>
              <w:rPr>
                <w:sz w:val="20"/>
              </w:rPr>
              <w:t>POR VARIOS MATERIALES</w:t>
            </w:r>
          </w:p>
        </w:tc>
        <w:tc>
          <w:tcPr>
            <w:tcW w:w="1128" w:type="dxa"/>
          </w:tcPr>
          <w:p>
            <w:pPr>
              <w:pStyle w:val="TableParagraph"/>
              <w:spacing w:before="23"/>
              <w:ind w:left="0" w:right="24"/>
              <w:jc w:val="right"/>
              <w:rPr>
                <w:sz w:val="20"/>
              </w:rPr>
            </w:pPr>
            <w:r>
              <w:rPr>
                <w:sz w:val="20"/>
              </w:rPr>
              <w:t>418,00</w:t>
            </w:r>
          </w:p>
        </w:tc>
      </w:tr>
      <w:tr>
        <w:trPr>
          <w:trHeight w:val="280" w:hRule="atLeast"/>
        </w:trPr>
        <w:tc>
          <w:tcPr>
            <w:tcW w:w="3852" w:type="dxa"/>
          </w:tcPr>
          <w:p>
            <w:pPr>
              <w:pStyle w:val="TableParagraph"/>
              <w:spacing w:before="23"/>
              <w:rPr>
                <w:sz w:val="20"/>
              </w:rPr>
            </w:pPr>
            <w:r>
              <w:rPr>
                <w:sz w:val="20"/>
              </w:rPr>
              <w:t>NATALIA SANTANA IBÁÑEZ</w:t>
            </w:r>
          </w:p>
        </w:tc>
        <w:tc>
          <w:tcPr>
            <w:tcW w:w="3576" w:type="dxa"/>
          </w:tcPr>
          <w:p>
            <w:pPr>
              <w:pStyle w:val="TableParagraph"/>
              <w:spacing w:before="23"/>
              <w:rPr>
                <w:sz w:val="20"/>
              </w:rPr>
            </w:pPr>
            <w:r>
              <w:rPr>
                <w:sz w:val="20"/>
              </w:rPr>
              <w:t>POR PRESTACIÓN DE SERVICIOS</w:t>
            </w:r>
          </w:p>
        </w:tc>
        <w:tc>
          <w:tcPr>
            <w:tcW w:w="1128" w:type="dxa"/>
          </w:tcPr>
          <w:p>
            <w:pPr>
              <w:pStyle w:val="TableParagraph"/>
              <w:spacing w:before="23"/>
              <w:ind w:left="0" w:right="24"/>
              <w:jc w:val="right"/>
              <w:rPr>
                <w:sz w:val="20"/>
              </w:rPr>
            </w:pPr>
            <w:r>
              <w:rPr>
                <w:sz w:val="20"/>
              </w:rPr>
              <w:t>1.000,00</w:t>
            </w:r>
          </w:p>
        </w:tc>
      </w:tr>
      <w:tr>
        <w:trPr>
          <w:trHeight w:val="280" w:hRule="atLeast"/>
        </w:trPr>
        <w:tc>
          <w:tcPr>
            <w:tcW w:w="3852" w:type="dxa"/>
          </w:tcPr>
          <w:p>
            <w:pPr>
              <w:pStyle w:val="TableParagraph"/>
              <w:spacing w:before="23"/>
              <w:rPr>
                <w:sz w:val="20"/>
              </w:rPr>
            </w:pPr>
            <w:r>
              <w:rPr>
                <w:sz w:val="20"/>
              </w:rPr>
              <w:t>NELSON JESUS DIAZ MEDINA</w:t>
            </w:r>
          </w:p>
        </w:tc>
        <w:tc>
          <w:tcPr>
            <w:tcW w:w="3576" w:type="dxa"/>
          </w:tcPr>
          <w:p>
            <w:pPr>
              <w:pStyle w:val="TableParagraph"/>
              <w:spacing w:before="23"/>
              <w:rPr>
                <w:sz w:val="20"/>
              </w:rPr>
            </w:pPr>
            <w:r>
              <w:rPr>
                <w:sz w:val="20"/>
              </w:rPr>
              <w:t>POR VARIOS GASTOS</w:t>
            </w:r>
          </w:p>
        </w:tc>
        <w:tc>
          <w:tcPr>
            <w:tcW w:w="1128" w:type="dxa"/>
          </w:tcPr>
          <w:p>
            <w:pPr>
              <w:pStyle w:val="TableParagraph"/>
              <w:spacing w:before="23"/>
              <w:ind w:left="0" w:right="23"/>
              <w:jc w:val="right"/>
              <w:rPr>
                <w:sz w:val="20"/>
              </w:rPr>
            </w:pPr>
            <w:r>
              <w:rPr>
                <w:sz w:val="20"/>
              </w:rPr>
              <w:t>70,20</w:t>
            </w:r>
          </w:p>
        </w:tc>
      </w:tr>
      <w:tr>
        <w:trPr>
          <w:trHeight w:val="280" w:hRule="atLeast"/>
        </w:trPr>
        <w:tc>
          <w:tcPr>
            <w:tcW w:w="3852" w:type="dxa"/>
          </w:tcPr>
          <w:p>
            <w:pPr>
              <w:pStyle w:val="TableParagraph"/>
              <w:spacing w:before="23"/>
              <w:rPr>
                <w:sz w:val="20"/>
              </w:rPr>
            </w:pPr>
            <w:r>
              <w:rPr>
                <w:sz w:val="20"/>
              </w:rPr>
              <w:t>NELSON JESUS DIAZ MEDINA</w:t>
            </w:r>
          </w:p>
        </w:tc>
        <w:tc>
          <w:tcPr>
            <w:tcW w:w="3576" w:type="dxa"/>
          </w:tcPr>
          <w:p>
            <w:pPr>
              <w:pStyle w:val="TableParagraph"/>
              <w:spacing w:before="23"/>
              <w:rPr>
                <w:sz w:val="20"/>
              </w:rPr>
            </w:pPr>
            <w:r>
              <w:rPr>
                <w:sz w:val="20"/>
              </w:rPr>
              <w:t>POR VARIOS GASTOS</w:t>
            </w:r>
          </w:p>
        </w:tc>
        <w:tc>
          <w:tcPr>
            <w:tcW w:w="1128" w:type="dxa"/>
          </w:tcPr>
          <w:p>
            <w:pPr>
              <w:pStyle w:val="TableParagraph"/>
              <w:spacing w:before="23"/>
              <w:ind w:left="0" w:right="23"/>
              <w:jc w:val="right"/>
              <w:rPr>
                <w:sz w:val="20"/>
              </w:rPr>
            </w:pPr>
            <w:r>
              <w:rPr>
                <w:sz w:val="20"/>
              </w:rPr>
              <w:t>305,30</w:t>
            </w:r>
          </w:p>
        </w:tc>
      </w:tr>
      <w:tr>
        <w:trPr>
          <w:trHeight w:val="280" w:hRule="atLeast"/>
        </w:trPr>
        <w:tc>
          <w:tcPr>
            <w:tcW w:w="3852" w:type="dxa"/>
          </w:tcPr>
          <w:p>
            <w:pPr>
              <w:pStyle w:val="TableParagraph"/>
              <w:spacing w:before="23"/>
              <w:rPr>
                <w:sz w:val="20"/>
              </w:rPr>
            </w:pPr>
            <w:r>
              <w:rPr>
                <w:sz w:val="20"/>
              </w:rPr>
              <w:t>NELSON JESUS DIAZ MEDINA</w:t>
            </w:r>
          </w:p>
        </w:tc>
        <w:tc>
          <w:tcPr>
            <w:tcW w:w="3576" w:type="dxa"/>
          </w:tcPr>
          <w:p>
            <w:pPr>
              <w:pStyle w:val="TableParagraph"/>
              <w:spacing w:before="23"/>
              <w:rPr>
                <w:sz w:val="20"/>
              </w:rPr>
            </w:pPr>
            <w:r>
              <w:rPr>
                <w:sz w:val="20"/>
              </w:rPr>
              <w:t>POR VARIOS GASTOS</w:t>
            </w:r>
          </w:p>
        </w:tc>
        <w:tc>
          <w:tcPr>
            <w:tcW w:w="1128" w:type="dxa"/>
          </w:tcPr>
          <w:p>
            <w:pPr>
              <w:pStyle w:val="TableParagraph"/>
              <w:spacing w:before="23"/>
              <w:ind w:left="0" w:right="23"/>
              <w:jc w:val="right"/>
              <w:rPr>
                <w:sz w:val="20"/>
              </w:rPr>
            </w:pPr>
            <w:r>
              <w:rPr>
                <w:sz w:val="20"/>
              </w:rPr>
              <w:t>682,00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NEXUS / SISINF, S.L.U</w:t>
            </w:r>
          </w:p>
        </w:tc>
        <w:tc>
          <w:tcPr>
            <w:tcW w:w="3576" w:type="dxa"/>
          </w:tcPr>
          <w:p>
            <w:pPr>
              <w:pStyle w:val="TableParagraph"/>
              <w:spacing w:before="23"/>
              <w:rPr>
                <w:sz w:val="20"/>
              </w:rPr>
            </w:pPr>
            <w:r>
              <w:rPr>
                <w:sz w:val="20"/>
              </w:rPr>
              <w:t>MANTENIMIENTO PROGRAMA RESIDENC</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450,00</w:t>
            </w:r>
          </w:p>
        </w:tc>
      </w:tr>
    </w:tbl>
    <w:p>
      <w:pPr>
        <w:pStyle w:val="BodyText"/>
        <w:rPr>
          <w:sz w:val="20"/>
        </w:rPr>
      </w:pPr>
    </w:p>
    <w:p>
      <w:pPr>
        <w:pStyle w:val="BodyText"/>
        <w:spacing w:before="9"/>
        <w:rPr>
          <w:sz w:val="21"/>
        </w:rPr>
      </w:pPr>
    </w:p>
    <w:p>
      <w:pPr>
        <w:spacing w:before="0"/>
        <w:ind w:left="0" w:right="1250" w:firstLine="0"/>
        <w:jc w:val="right"/>
        <w:rPr>
          <w:sz w:val="20"/>
        </w:rPr>
      </w:pPr>
      <w:r>
        <w:rPr/>
        <w:drawing>
          <wp:anchor distT="0" distB="0" distL="0" distR="0" allowOverlap="1" layoutInCell="1" locked="0" behindDoc="0" simplePos="0" relativeHeight="1600">
            <wp:simplePos x="0" y="0"/>
            <wp:positionH relativeFrom="page">
              <wp:posOffset>6858000</wp:posOffset>
            </wp:positionH>
            <wp:positionV relativeFrom="paragraph">
              <wp:posOffset>-3720847</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544342pt;width:14.75pt;height:268.6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16</w:t>
                  </w:r>
                </w:p>
              </w:txbxContent>
            </v:textbox>
            <w10:wrap type="none"/>
          </v:shape>
        </w:pict>
      </w:r>
      <w:r>
        <w:rPr>
          <w:sz w:val="20"/>
        </w:rPr>
        <w:t>10/16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672">
            <wp:simplePos x="0" y="0"/>
            <wp:positionH relativeFrom="page">
              <wp:posOffset>6858000</wp:posOffset>
            </wp:positionH>
            <wp:positionV relativeFrom="page">
              <wp:posOffset>6375400</wp:posOffset>
            </wp:positionV>
            <wp:extent cx="355600" cy="39370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45" name="image1.png" descr=""/>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900,00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NEXUS / SISINF, S.L.U</w:t>
            </w:r>
          </w:p>
        </w:tc>
        <w:tc>
          <w:tcPr>
            <w:tcW w:w="3576" w:type="dxa"/>
          </w:tcPr>
          <w:p>
            <w:pPr>
              <w:pStyle w:val="TableParagraph"/>
              <w:spacing w:before="23"/>
              <w:rPr>
                <w:sz w:val="20"/>
              </w:rPr>
            </w:pPr>
            <w:r>
              <w:rPr>
                <w:sz w:val="20"/>
              </w:rPr>
              <w:t>MANTENIMIENTO PROGRAMA RESIDENC</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496,35</w:t>
            </w:r>
          </w:p>
        </w:tc>
      </w:tr>
      <w:tr>
        <w:trPr>
          <w:trHeight w:val="500" w:hRule="atLeast"/>
        </w:trPr>
        <w:tc>
          <w:tcPr>
            <w:tcW w:w="3852" w:type="dxa"/>
          </w:tcPr>
          <w:p>
            <w:pPr>
              <w:pStyle w:val="TableParagraph"/>
              <w:spacing w:before="3"/>
              <w:ind w:left="0"/>
              <w:rPr>
                <w:sz w:val="22"/>
              </w:rPr>
            </w:pPr>
          </w:p>
          <w:p>
            <w:pPr>
              <w:pStyle w:val="TableParagraph"/>
              <w:spacing w:before="0"/>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3"/>
              <w:ind w:left="0"/>
              <w:rPr>
                <w:sz w:val="22"/>
              </w:rPr>
            </w:pPr>
          </w:p>
          <w:p>
            <w:pPr>
              <w:pStyle w:val="TableParagraph"/>
              <w:spacing w:before="0"/>
              <w:ind w:left="0" w:right="24"/>
              <w:jc w:val="right"/>
              <w:rPr>
                <w:sz w:val="20"/>
              </w:rPr>
            </w:pPr>
            <w:r>
              <w:rPr>
                <w:sz w:val="20"/>
              </w:rPr>
              <w:t>920,70</w:t>
            </w:r>
          </w:p>
        </w:tc>
      </w:tr>
      <w:tr>
        <w:trPr>
          <w:trHeight w:val="500" w:hRule="atLeast"/>
        </w:trPr>
        <w:tc>
          <w:tcPr>
            <w:tcW w:w="3852" w:type="dxa"/>
          </w:tcPr>
          <w:p>
            <w:pPr>
              <w:pStyle w:val="TableParagraph"/>
              <w:spacing w:before="3"/>
              <w:ind w:left="0"/>
              <w:rPr>
                <w:sz w:val="22"/>
              </w:rPr>
            </w:pPr>
          </w:p>
          <w:p>
            <w:pPr>
              <w:pStyle w:val="TableParagraph"/>
              <w:spacing w:before="0"/>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3"/>
              <w:ind w:left="0"/>
              <w:rPr>
                <w:sz w:val="22"/>
              </w:rPr>
            </w:pPr>
          </w:p>
          <w:p>
            <w:pPr>
              <w:pStyle w:val="TableParagraph"/>
              <w:spacing w:before="0"/>
              <w:ind w:left="0" w:right="24"/>
              <w:jc w:val="right"/>
              <w:rPr>
                <w:sz w:val="20"/>
              </w:rPr>
            </w:pPr>
            <w:r>
              <w:rPr>
                <w:sz w:val="20"/>
              </w:rPr>
              <w:t>460,35</w:t>
            </w:r>
          </w:p>
        </w:tc>
      </w:tr>
      <w:tr>
        <w:trPr>
          <w:trHeight w:val="500" w:hRule="atLeast"/>
        </w:trPr>
        <w:tc>
          <w:tcPr>
            <w:tcW w:w="3852" w:type="dxa"/>
          </w:tcPr>
          <w:p>
            <w:pPr>
              <w:pStyle w:val="TableParagraph"/>
              <w:spacing w:before="3"/>
              <w:ind w:left="0"/>
              <w:rPr>
                <w:sz w:val="22"/>
              </w:rPr>
            </w:pPr>
          </w:p>
          <w:p>
            <w:pPr>
              <w:pStyle w:val="TableParagraph"/>
              <w:spacing w:before="0"/>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3"/>
              <w:ind w:left="0"/>
              <w:rPr>
                <w:sz w:val="22"/>
              </w:rPr>
            </w:pPr>
          </w:p>
          <w:p>
            <w:pPr>
              <w:pStyle w:val="TableParagraph"/>
              <w:spacing w:before="0"/>
              <w:ind w:left="0" w:right="24"/>
              <w:jc w:val="right"/>
              <w:rPr>
                <w:sz w:val="20"/>
              </w:rPr>
            </w:pPr>
            <w:r>
              <w:rPr>
                <w:sz w:val="20"/>
              </w:rPr>
              <w:t>496,35</w:t>
            </w:r>
          </w:p>
        </w:tc>
      </w:tr>
      <w:tr>
        <w:trPr>
          <w:trHeight w:val="500" w:hRule="atLeast"/>
        </w:trPr>
        <w:tc>
          <w:tcPr>
            <w:tcW w:w="3852" w:type="dxa"/>
          </w:tcPr>
          <w:p>
            <w:pPr>
              <w:pStyle w:val="TableParagraph"/>
              <w:spacing w:before="3"/>
              <w:ind w:left="0"/>
              <w:rPr>
                <w:sz w:val="22"/>
              </w:rPr>
            </w:pPr>
          </w:p>
          <w:p>
            <w:pPr>
              <w:pStyle w:val="TableParagraph"/>
              <w:spacing w:before="0"/>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3"/>
              <w:ind w:left="0"/>
              <w:rPr>
                <w:sz w:val="22"/>
              </w:rPr>
            </w:pPr>
          </w:p>
          <w:p>
            <w:pPr>
              <w:pStyle w:val="TableParagraph"/>
              <w:spacing w:before="0"/>
              <w:ind w:left="0" w:right="24"/>
              <w:jc w:val="right"/>
              <w:rPr>
                <w:sz w:val="20"/>
              </w:rPr>
            </w:pPr>
            <w:r>
              <w:rPr>
                <w:sz w:val="20"/>
              </w:rPr>
              <w:t>175,00</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NEXUS / SISINF, S.L.U</w:t>
            </w:r>
          </w:p>
        </w:tc>
        <w:tc>
          <w:tcPr>
            <w:tcW w:w="3576" w:type="dxa"/>
          </w:tcPr>
          <w:p>
            <w:pPr>
              <w:pStyle w:val="TableParagraph"/>
              <w:rPr>
                <w:sz w:val="20"/>
              </w:rPr>
            </w:pPr>
            <w:r>
              <w:rPr>
                <w:sz w:val="20"/>
              </w:rPr>
              <w:t>MANTENIMIENTO PROGRAMA RESIDENC</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496,35</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NEXUS / SISINF, S.L.U</w:t>
            </w:r>
          </w:p>
        </w:tc>
        <w:tc>
          <w:tcPr>
            <w:tcW w:w="3576" w:type="dxa"/>
          </w:tcPr>
          <w:p>
            <w:pPr>
              <w:pStyle w:val="TableParagraph"/>
              <w:spacing w:before="23"/>
              <w:rPr>
                <w:sz w:val="20"/>
              </w:rPr>
            </w:pPr>
            <w:r>
              <w:rPr>
                <w:sz w:val="20"/>
              </w:rPr>
              <w:t>MANTENIMIENTO PROGRAMA RESIDENC</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460,35</w:t>
            </w:r>
          </w:p>
        </w:tc>
      </w:tr>
      <w:tr>
        <w:trPr>
          <w:trHeight w:val="280" w:hRule="atLeast"/>
        </w:trPr>
        <w:tc>
          <w:tcPr>
            <w:tcW w:w="3852" w:type="dxa"/>
          </w:tcPr>
          <w:p>
            <w:pPr>
              <w:pStyle w:val="TableParagraph"/>
              <w:rPr>
                <w:sz w:val="20"/>
              </w:rPr>
            </w:pPr>
            <w:r>
              <w:rPr>
                <w:sz w:val="20"/>
              </w:rPr>
              <w:t>ORANGE ESPAGNE, S.A.U.</w:t>
            </w:r>
          </w:p>
        </w:tc>
        <w:tc>
          <w:tcPr>
            <w:tcW w:w="3576" w:type="dxa"/>
          </w:tcPr>
          <w:p>
            <w:pPr>
              <w:pStyle w:val="TableParagraph"/>
              <w:ind w:left="24"/>
              <w:rPr>
                <w:sz w:val="20"/>
              </w:rPr>
            </w:pPr>
            <w:r>
              <w:rPr>
                <w:sz w:val="20"/>
              </w:rPr>
              <w:t>POR GTOS. DE COMUNICACIÓN</w:t>
            </w:r>
          </w:p>
        </w:tc>
        <w:tc>
          <w:tcPr>
            <w:tcW w:w="1128" w:type="dxa"/>
          </w:tcPr>
          <w:p>
            <w:pPr>
              <w:pStyle w:val="TableParagraph"/>
              <w:ind w:left="0" w:right="23"/>
              <w:jc w:val="right"/>
              <w:rPr>
                <w:sz w:val="20"/>
              </w:rPr>
            </w:pPr>
            <w:r>
              <w:rPr>
                <w:sz w:val="20"/>
              </w:rPr>
              <w:t>80,20</w:t>
            </w:r>
          </w:p>
        </w:tc>
      </w:tr>
      <w:tr>
        <w:trPr>
          <w:trHeight w:val="280" w:hRule="atLeast"/>
        </w:trPr>
        <w:tc>
          <w:tcPr>
            <w:tcW w:w="3852" w:type="dxa"/>
          </w:tcPr>
          <w:p>
            <w:pPr>
              <w:pStyle w:val="TableParagraph"/>
              <w:rPr>
                <w:sz w:val="20"/>
              </w:rPr>
            </w:pPr>
            <w:r>
              <w:rPr>
                <w:sz w:val="20"/>
              </w:rPr>
              <w:t>ORONA, S. COOP.</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159,83</w:t>
            </w:r>
          </w:p>
        </w:tc>
      </w:tr>
      <w:tr>
        <w:trPr>
          <w:trHeight w:val="280" w:hRule="atLeast"/>
        </w:trPr>
        <w:tc>
          <w:tcPr>
            <w:tcW w:w="3852" w:type="dxa"/>
          </w:tcPr>
          <w:p>
            <w:pPr>
              <w:pStyle w:val="TableParagraph"/>
              <w:rPr>
                <w:sz w:val="20"/>
              </w:rPr>
            </w:pPr>
            <w:r>
              <w:rPr>
                <w:sz w:val="20"/>
              </w:rPr>
              <w:t>P.Q.BRISAS CANARIAS,S.L.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458,48</w:t>
            </w:r>
          </w:p>
        </w:tc>
      </w:tr>
      <w:tr>
        <w:trPr>
          <w:trHeight w:val="280" w:hRule="atLeast"/>
        </w:trPr>
        <w:tc>
          <w:tcPr>
            <w:tcW w:w="3852" w:type="dxa"/>
          </w:tcPr>
          <w:p>
            <w:pPr>
              <w:pStyle w:val="TableParagraph"/>
              <w:rPr>
                <w:sz w:val="20"/>
              </w:rPr>
            </w:pPr>
            <w:r>
              <w:rPr>
                <w:sz w:val="20"/>
              </w:rPr>
              <w:t>PASCATICE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154,72</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472,50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735,00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108,00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157,50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82,50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w w:val="95"/>
                <w:sz w:val="20"/>
              </w:rPr>
              <w:t>110,00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382,50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568,86</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859,75</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6"/>
              <w:jc w:val="right"/>
              <w:rPr>
                <w:sz w:val="20"/>
              </w:rPr>
            </w:pPr>
            <w:r>
              <w:rPr>
                <w:sz w:val="20"/>
              </w:rPr>
              <w:t>1.011,75</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1.023,20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1.434,95</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250,00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127,50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605,05</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1.105,00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56,50</w:t>
            </w:r>
          </w:p>
        </w:tc>
      </w:tr>
      <w:tr>
        <w:trPr>
          <w:trHeight w:val="280" w:hRule="atLeast"/>
        </w:trPr>
        <w:tc>
          <w:tcPr>
            <w:tcW w:w="3852" w:type="dxa"/>
          </w:tcPr>
          <w:p>
            <w:pPr>
              <w:pStyle w:val="TableParagraph"/>
              <w:rPr>
                <w:sz w:val="20"/>
              </w:rPr>
            </w:pPr>
            <w:r>
              <w:rPr>
                <w:sz w:val="20"/>
              </w:rPr>
              <w:t>PEDRO P. TACORONTE MENDOZA</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2.150,00</w:t>
            </w:r>
          </w:p>
        </w:tc>
      </w:tr>
      <w:tr>
        <w:trPr>
          <w:trHeight w:val="280" w:hRule="atLeast"/>
        </w:trPr>
        <w:tc>
          <w:tcPr>
            <w:tcW w:w="3852" w:type="dxa"/>
          </w:tcPr>
          <w:p>
            <w:pPr>
              <w:pStyle w:val="TableParagraph"/>
              <w:rPr>
                <w:sz w:val="20"/>
              </w:rPr>
            </w:pPr>
            <w:r>
              <w:rPr>
                <w:sz w:val="20"/>
              </w:rPr>
              <w:t>PEDRO SUAREZ BENÍTEZ,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2.434,81</w:t>
            </w:r>
          </w:p>
        </w:tc>
      </w:tr>
      <w:tr>
        <w:trPr>
          <w:trHeight w:val="280" w:hRule="atLeast"/>
        </w:trPr>
        <w:tc>
          <w:tcPr>
            <w:tcW w:w="3852" w:type="dxa"/>
          </w:tcPr>
          <w:p>
            <w:pPr>
              <w:pStyle w:val="TableParagraph"/>
              <w:rPr>
                <w:sz w:val="20"/>
              </w:rPr>
            </w:pPr>
            <w:r>
              <w:rPr>
                <w:sz w:val="20"/>
              </w:rPr>
              <w:t>PEDRO SUAREZ BENÍTEZ,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2.507,01</w:t>
            </w:r>
          </w:p>
        </w:tc>
      </w:tr>
      <w:tr>
        <w:trPr>
          <w:trHeight w:val="280" w:hRule="atLeast"/>
        </w:trPr>
        <w:tc>
          <w:tcPr>
            <w:tcW w:w="3852" w:type="dxa"/>
          </w:tcPr>
          <w:p>
            <w:pPr>
              <w:pStyle w:val="TableParagraph"/>
              <w:rPr>
                <w:sz w:val="20"/>
              </w:rPr>
            </w:pPr>
            <w:r>
              <w:rPr>
                <w:sz w:val="20"/>
              </w:rPr>
              <w:t>PEDRO SUAREZ BENÍTEZ,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3.298,75</w:t>
            </w:r>
          </w:p>
        </w:tc>
      </w:tr>
      <w:tr>
        <w:trPr>
          <w:trHeight w:val="280" w:hRule="atLeast"/>
        </w:trPr>
        <w:tc>
          <w:tcPr>
            <w:tcW w:w="3852" w:type="dxa"/>
          </w:tcPr>
          <w:p>
            <w:pPr>
              <w:pStyle w:val="TableParagraph"/>
              <w:rPr>
                <w:sz w:val="20"/>
              </w:rPr>
            </w:pPr>
            <w:r>
              <w:rPr>
                <w:sz w:val="20"/>
              </w:rPr>
              <w:t>PEDRO SUAREZ BENÍTEZ,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1.089,39</w:t>
            </w:r>
          </w:p>
        </w:tc>
      </w:tr>
      <w:tr>
        <w:trPr>
          <w:trHeight w:val="280" w:hRule="atLeast"/>
        </w:trPr>
        <w:tc>
          <w:tcPr>
            <w:tcW w:w="3852" w:type="dxa"/>
          </w:tcPr>
          <w:p>
            <w:pPr>
              <w:pStyle w:val="TableParagraph"/>
              <w:rPr>
                <w:sz w:val="20"/>
              </w:rPr>
            </w:pPr>
            <w:r>
              <w:rPr>
                <w:sz w:val="20"/>
              </w:rPr>
              <w:t>PEDRO SUAREZ BENÍTEZ,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1.806,59</w:t>
            </w:r>
          </w:p>
        </w:tc>
      </w:tr>
      <w:tr>
        <w:trPr>
          <w:trHeight w:val="280" w:hRule="atLeast"/>
        </w:trPr>
        <w:tc>
          <w:tcPr>
            <w:tcW w:w="3852" w:type="dxa"/>
          </w:tcPr>
          <w:p>
            <w:pPr>
              <w:pStyle w:val="TableParagraph"/>
              <w:rPr>
                <w:sz w:val="20"/>
              </w:rPr>
            </w:pPr>
            <w:r>
              <w:rPr>
                <w:sz w:val="20"/>
              </w:rPr>
              <w:t>PÉREZ RODRÍGUEZ FRANCISCO</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9.837,58</w:t>
            </w:r>
          </w:p>
        </w:tc>
      </w:tr>
      <w:tr>
        <w:trPr>
          <w:trHeight w:val="280" w:hRule="atLeast"/>
        </w:trPr>
        <w:tc>
          <w:tcPr>
            <w:tcW w:w="3852" w:type="dxa"/>
          </w:tcPr>
          <w:p>
            <w:pPr>
              <w:pStyle w:val="TableParagraph"/>
              <w:rPr>
                <w:sz w:val="20"/>
              </w:rPr>
            </w:pPr>
            <w:r>
              <w:rPr>
                <w:sz w:val="20"/>
              </w:rPr>
              <w:t>PIENSOS SAN ISIDRO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368,30</w:t>
            </w:r>
          </w:p>
        </w:tc>
      </w:tr>
      <w:tr>
        <w:trPr>
          <w:trHeight w:val="280" w:hRule="atLeast"/>
        </w:trPr>
        <w:tc>
          <w:tcPr>
            <w:tcW w:w="3852" w:type="dxa"/>
          </w:tcPr>
          <w:p>
            <w:pPr>
              <w:pStyle w:val="TableParagraph"/>
              <w:rPr>
                <w:sz w:val="20"/>
              </w:rPr>
            </w:pPr>
            <w:r>
              <w:rPr>
                <w:sz w:val="20"/>
              </w:rPr>
              <w:t>POINSETTIAS DE CANARIAS SL</w:t>
            </w:r>
          </w:p>
        </w:tc>
        <w:tc>
          <w:tcPr>
            <w:tcW w:w="3576" w:type="dxa"/>
          </w:tcPr>
          <w:p>
            <w:pPr>
              <w:pStyle w:val="TableParagraph"/>
              <w:ind w:left="24"/>
              <w:rPr>
                <w:sz w:val="20"/>
              </w:rPr>
            </w:pPr>
            <w:r>
              <w:rPr>
                <w:sz w:val="20"/>
              </w:rPr>
              <w:t>POR COMPRA DE FLORES</w:t>
            </w:r>
          </w:p>
        </w:tc>
        <w:tc>
          <w:tcPr>
            <w:tcW w:w="1128" w:type="dxa"/>
          </w:tcPr>
          <w:p>
            <w:pPr>
              <w:pStyle w:val="TableParagraph"/>
              <w:ind w:left="0" w:right="24"/>
              <w:jc w:val="right"/>
              <w:rPr>
                <w:sz w:val="20"/>
              </w:rPr>
            </w:pPr>
            <w:r>
              <w:rPr>
                <w:sz w:val="20"/>
              </w:rPr>
              <w:t>14.986,15</w:t>
            </w:r>
          </w:p>
        </w:tc>
      </w:tr>
      <w:tr>
        <w:trPr>
          <w:trHeight w:val="280" w:hRule="atLeast"/>
        </w:trPr>
        <w:tc>
          <w:tcPr>
            <w:tcW w:w="3852" w:type="dxa"/>
          </w:tcPr>
          <w:p>
            <w:pPr>
              <w:pStyle w:val="TableParagraph"/>
              <w:rPr>
                <w:sz w:val="20"/>
              </w:rPr>
            </w:pPr>
            <w:r>
              <w:rPr>
                <w:sz w:val="20"/>
              </w:rPr>
              <w:t>POINSETTIAS DE CANARIAS, S.L.</w:t>
            </w:r>
          </w:p>
        </w:tc>
        <w:tc>
          <w:tcPr>
            <w:tcW w:w="3576" w:type="dxa"/>
          </w:tcPr>
          <w:p>
            <w:pPr>
              <w:pStyle w:val="TableParagraph"/>
              <w:ind w:left="24"/>
              <w:rPr>
                <w:sz w:val="20"/>
              </w:rPr>
            </w:pPr>
            <w:r>
              <w:rPr>
                <w:sz w:val="20"/>
              </w:rPr>
              <w:t>POR COMPRA DE FLORES</w:t>
            </w:r>
          </w:p>
        </w:tc>
        <w:tc>
          <w:tcPr>
            <w:tcW w:w="1128" w:type="dxa"/>
          </w:tcPr>
          <w:p>
            <w:pPr>
              <w:pStyle w:val="TableParagraph"/>
              <w:ind w:left="0" w:right="24"/>
              <w:jc w:val="right"/>
              <w:rPr>
                <w:sz w:val="20"/>
              </w:rPr>
            </w:pPr>
            <w:r>
              <w:rPr>
                <w:sz w:val="20"/>
              </w:rPr>
              <w:t>1.475,01</w:t>
            </w:r>
          </w:p>
        </w:tc>
      </w:tr>
      <w:tr>
        <w:trPr>
          <w:trHeight w:val="280" w:hRule="atLeast"/>
        </w:trPr>
        <w:tc>
          <w:tcPr>
            <w:tcW w:w="3852" w:type="dxa"/>
          </w:tcPr>
          <w:p>
            <w:pPr>
              <w:pStyle w:val="TableParagraph"/>
              <w:rPr>
                <w:sz w:val="20"/>
              </w:rPr>
            </w:pPr>
            <w:r>
              <w:rPr>
                <w:sz w:val="20"/>
              </w:rPr>
              <w:t>POWER7 SEGURIDAD HISPANIA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182,44</w:t>
            </w:r>
          </w:p>
        </w:tc>
      </w:tr>
    </w:tbl>
    <w:p>
      <w:pPr>
        <w:pStyle w:val="BodyText"/>
        <w:spacing w:before="6"/>
        <w:rPr>
          <w:sz w:val="15"/>
        </w:rPr>
      </w:pPr>
      <w:r>
        <w:rPr/>
        <w:drawing>
          <wp:anchor distT="0" distB="0" distL="0" distR="0" allowOverlap="1" layoutInCell="1" locked="0" behindDoc="0" simplePos="0" relativeHeight="1648">
            <wp:simplePos x="0" y="0"/>
            <wp:positionH relativeFrom="page">
              <wp:posOffset>1135380</wp:posOffset>
            </wp:positionH>
            <wp:positionV relativeFrom="paragraph">
              <wp:posOffset>138488</wp:posOffset>
            </wp:positionV>
            <wp:extent cx="5421237" cy="148589"/>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11/16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POWER7 SEGURIDAD HISPANIA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248,78</w:t>
            </w:r>
          </w:p>
        </w:tc>
      </w:tr>
      <w:tr>
        <w:trPr>
          <w:trHeight w:val="280" w:hRule="atLeast"/>
        </w:trPr>
        <w:tc>
          <w:tcPr>
            <w:tcW w:w="3852" w:type="dxa"/>
          </w:tcPr>
          <w:p>
            <w:pPr>
              <w:pStyle w:val="TableParagraph"/>
              <w:rPr>
                <w:sz w:val="20"/>
              </w:rPr>
            </w:pPr>
            <w:r>
              <w:rPr>
                <w:sz w:val="20"/>
              </w:rPr>
              <w:t>POWER7 SEGURIDAD HISPANIA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66,34</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42,36</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66,95</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1.054,33</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80,94</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286,75</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302,82</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1.446,12</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1.740,00</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977,47</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5,44</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2.571,62</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49,44</w:t>
            </w:r>
          </w:p>
        </w:tc>
      </w:tr>
      <w:tr>
        <w:trPr>
          <w:trHeight w:val="280" w:hRule="atLeast"/>
        </w:trPr>
        <w:tc>
          <w:tcPr>
            <w:tcW w:w="3852" w:type="dxa"/>
          </w:tcPr>
          <w:p>
            <w:pPr>
              <w:pStyle w:val="TableParagraph"/>
              <w:rPr>
                <w:sz w:val="20"/>
              </w:rPr>
            </w:pPr>
            <w:r>
              <w:rPr>
                <w:sz w:val="20"/>
              </w:rPr>
              <w:t>PREFABRICADOS DIMAGIL, SL</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286,75</w:t>
            </w:r>
          </w:p>
        </w:tc>
      </w:tr>
      <w:tr>
        <w:trPr>
          <w:trHeight w:val="280" w:hRule="atLeast"/>
        </w:trPr>
        <w:tc>
          <w:tcPr>
            <w:tcW w:w="3852" w:type="dxa"/>
          </w:tcPr>
          <w:p>
            <w:pPr>
              <w:pStyle w:val="TableParagraph"/>
              <w:rPr>
                <w:sz w:val="20"/>
              </w:rPr>
            </w:pPr>
            <w:r>
              <w:rPr>
                <w:sz w:val="20"/>
              </w:rPr>
              <w:t>PRODALCA ESPAÑA S.A</w:t>
            </w:r>
          </w:p>
        </w:tc>
        <w:tc>
          <w:tcPr>
            <w:tcW w:w="3576" w:type="dxa"/>
          </w:tcPr>
          <w:p>
            <w:pPr>
              <w:pStyle w:val="TableParagraph"/>
              <w:rPr>
                <w:sz w:val="20"/>
              </w:rPr>
            </w:pPr>
            <w:r>
              <w:rPr>
                <w:sz w:val="20"/>
              </w:rPr>
              <w:t>SUPLIDO COMBUSTIBLE PERSONAL</w:t>
            </w:r>
          </w:p>
        </w:tc>
        <w:tc>
          <w:tcPr>
            <w:tcW w:w="1128" w:type="dxa"/>
          </w:tcPr>
          <w:p>
            <w:pPr>
              <w:pStyle w:val="TableParagraph"/>
              <w:ind w:left="0" w:right="23"/>
              <w:jc w:val="right"/>
              <w:rPr>
                <w:sz w:val="20"/>
              </w:rPr>
            </w:pPr>
            <w:r>
              <w:rPr>
                <w:sz w:val="20"/>
              </w:rPr>
              <w:t>16,05</w:t>
            </w:r>
          </w:p>
        </w:tc>
      </w:tr>
      <w:tr>
        <w:trPr>
          <w:trHeight w:val="280" w:hRule="atLeast"/>
        </w:trPr>
        <w:tc>
          <w:tcPr>
            <w:tcW w:w="3852" w:type="dxa"/>
          </w:tcPr>
          <w:p>
            <w:pPr>
              <w:pStyle w:val="TableParagraph"/>
              <w:rPr>
                <w:sz w:val="20"/>
              </w:rPr>
            </w:pPr>
            <w:r>
              <w:rPr>
                <w:sz w:val="20"/>
              </w:rPr>
              <w:t>PRODALCA ESPAÑA S.A</w:t>
            </w:r>
          </w:p>
        </w:tc>
        <w:tc>
          <w:tcPr>
            <w:tcW w:w="3576" w:type="dxa"/>
          </w:tcPr>
          <w:p>
            <w:pPr>
              <w:pStyle w:val="TableParagraph"/>
              <w:rPr>
                <w:sz w:val="20"/>
              </w:rPr>
            </w:pPr>
            <w:r>
              <w:rPr>
                <w:sz w:val="20"/>
              </w:rPr>
              <w:t>SUPLIDO COMBUSTIBLE PERSONAL</w:t>
            </w:r>
          </w:p>
        </w:tc>
        <w:tc>
          <w:tcPr>
            <w:tcW w:w="1128" w:type="dxa"/>
          </w:tcPr>
          <w:p>
            <w:pPr>
              <w:pStyle w:val="TableParagraph"/>
              <w:ind w:left="0" w:right="23"/>
              <w:jc w:val="right"/>
              <w:rPr>
                <w:sz w:val="20"/>
              </w:rPr>
            </w:pPr>
            <w:r>
              <w:rPr>
                <w:sz w:val="20"/>
              </w:rPr>
              <w:t>20,00</w:t>
            </w:r>
          </w:p>
        </w:tc>
      </w:tr>
      <w:tr>
        <w:trPr>
          <w:trHeight w:val="280" w:hRule="atLeast"/>
        </w:trPr>
        <w:tc>
          <w:tcPr>
            <w:tcW w:w="3852" w:type="dxa"/>
          </w:tcPr>
          <w:p>
            <w:pPr>
              <w:pStyle w:val="TableParagraph"/>
              <w:rPr>
                <w:sz w:val="20"/>
              </w:rPr>
            </w:pPr>
            <w:r>
              <w:rPr>
                <w:sz w:val="20"/>
              </w:rPr>
              <w:t>PRODALCA ESPAÑA S.A</w:t>
            </w:r>
          </w:p>
        </w:tc>
        <w:tc>
          <w:tcPr>
            <w:tcW w:w="3576" w:type="dxa"/>
          </w:tcPr>
          <w:p>
            <w:pPr>
              <w:pStyle w:val="TableParagraph"/>
              <w:rPr>
                <w:sz w:val="20"/>
              </w:rPr>
            </w:pPr>
            <w:r>
              <w:rPr>
                <w:sz w:val="20"/>
              </w:rPr>
              <w:t>SUPLIDO COMBUSTIBLE PERSONAL</w:t>
            </w:r>
          </w:p>
        </w:tc>
        <w:tc>
          <w:tcPr>
            <w:tcW w:w="1128" w:type="dxa"/>
          </w:tcPr>
          <w:p>
            <w:pPr>
              <w:pStyle w:val="TableParagraph"/>
              <w:ind w:left="0" w:right="23"/>
              <w:jc w:val="right"/>
              <w:rPr>
                <w:sz w:val="20"/>
              </w:rPr>
            </w:pPr>
            <w:r>
              <w:rPr>
                <w:sz w:val="20"/>
              </w:rPr>
              <w:t>20,00</w:t>
            </w:r>
          </w:p>
        </w:tc>
      </w:tr>
      <w:tr>
        <w:trPr>
          <w:trHeight w:val="280" w:hRule="atLeast"/>
        </w:trPr>
        <w:tc>
          <w:tcPr>
            <w:tcW w:w="3852" w:type="dxa"/>
          </w:tcPr>
          <w:p>
            <w:pPr>
              <w:pStyle w:val="TableParagraph"/>
              <w:rPr>
                <w:sz w:val="20"/>
              </w:rPr>
            </w:pPr>
            <w:r>
              <w:rPr>
                <w:sz w:val="20"/>
              </w:rPr>
              <w:t>QWERTY SISTEMAS, S.L.</w:t>
            </w:r>
          </w:p>
        </w:tc>
        <w:tc>
          <w:tcPr>
            <w:tcW w:w="3576" w:type="dxa"/>
          </w:tcPr>
          <w:p>
            <w:pPr>
              <w:pStyle w:val="TableParagraph"/>
              <w:ind w:left="24"/>
              <w:rPr>
                <w:sz w:val="20"/>
              </w:rPr>
            </w:pPr>
            <w:r>
              <w:rPr>
                <w:sz w:val="20"/>
              </w:rPr>
              <w:t>POR VARIOS MATERIALES</w:t>
            </w:r>
          </w:p>
        </w:tc>
        <w:tc>
          <w:tcPr>
            <w:tcW w:w="1128" w:type="dxa"/>
          </w:tcPr>
          <w:p>
            <w:pPr>
              <w:pStyle w:val="TableParagraph"/>
              <w:ind w:left="0" w:right="23"/>
              <w:jc w:val="right"/>
              <w:rPr>
                <w:sz w:val="20"/>
              </w:rPr>
            </w:pPr>
            <w:r>
              <w:rPr>
                <w:sz w:val="20"/>
              </w:rPr>
              <w:t>458,69</w:t>
            </w:r>
          </w:p>
        </w:tc>
      </w:tr>
      <w:tr>
        <w:trPr>
          <w:trHeight w:val="280" w:hRule="atLeast"/>
        </w:trPr>
        <w:tc>
          <w:tcPr>
            <w:tcW w:w="3852" w:type="dxa"/>
          </w:tcPr>
          <w:p>
            <w:pPr>
              <w:pStyle w:val="TableParagraph"/>
              <w:rPr>
                <w:sz w:val="20"/>
              </w:rPr>
            </w:pPr>
            <w:r>
              <w:rPr>
                <w:sz w:val="20"/>
              </w:rPr>
              <w:t>RAMOS MENDOZA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428,00</w:t>
            </w:r>
          </w:p>
        </w:tc>
      </w:tr>
      <w:tr>
        <w:trPr>
          <w:trHeight w:val="280" w:hRule="atLeast"/>
        </w:trPr>
        <w:tc>
          <w:tcPr>
            <w:tcW w:w="3852" w:type="dxa"/>
          </w:tcPr>
          <w:p>
            <w:pPr>
              <w:pStyle w:val="TableParagraph"/>
              <w:rPr>
                <w:sz w:val="20"/>
              </w:rPr>
            </w:pPr>
            <w:r>
              <w:rPr>
                <w:sz w:val="20"/>
              </w:rPr>
              <w:t>RAÚL JUAN MENDOZA RAMOS</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1.985,00</w:t>
            </w:r>
          </w:p>
        </w:tc>
      </w:tr>
      <w:tr>
        <w:trPr>
          <w:trHeight w:val="280" w:hRule="atLeast"/>
        </w:trPr>
        <w:tc>
          <w:tcPr>
            <w:tcW w:w="3852" w:type="dxa"/>
          </w:tcPr>
          <w:p>
            <w:pPr>
              <w:pStyle w:val="TableParagraph"/>
              <w:rPr>
                <w:sz w:val="20"/>
              </w:rPr>
            </w:pPr>
            <w:r>
              <w:rPr>
                <w:sz w:val="20"/>
              </w:rPr>
              <w:t>RAÚL JUAN MENDOZA RAMOS</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2.400,00</w:t>
            </w:r>
          </w:p>
        </w:tc>
      </w:tr>
      <w:tr>
        <w:trPr>
          <w:trHeight w:val="280" w:hRule="atLeast"/>
        </w:trPr>
        <w:tc>
          <w:tcPr>
            <w:tcW w:w="3852" w:type="dxa"/>
          </w:tcPr>
          <w:p>
            <w:pPr>
              <w:pStyle w:val="TableParagraph"/>
              <w:rPr>
                <w:sz w:val="20"/>
              </w:rPr>
            </w:pPr>
            <w:r>
              <w:rPr>
                <w:sz w:val="20"/>
              </w:rPr>
              <w:t>RAYCO O. TACORONTE HERNÁNDEZ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2.750,00</w:t>
            </w:r>
          </w:p>
        </w:tc>
      </w:tr>
      <w:tr>
        <w:trPr>
          <w:trHeight w:val="280" w:hRule="atLeast"/>
        </w:trPr>
        <w:tc>
          <w:tcPr>
            <w:tcW w:w="3852" w:type="dxa"/>
          </w:tcPr>
          <w:p>
            <w:pPr>
              <w:pStyle w:val="TableParagraph"/>
              <w:rPr>
                <w:sz w:val="20"/>
              </w:rPr>
            </w:pPr>
            <w:r>
              <w:rPr>
                <w:sz w:val="20"/>
              </w:rPr>
              <w:t>RAYCO O. TACORONTE HERNÁNDEZ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90,00</w:t>
            </w:r>
          </w:p>
        </w:tc>
      </w:tr>
      <w:tr>
        <w:trPr>
          <w:trHeight w:val="280" w:hRule="atLeast"/>
        </w:trPr>
        <w:tc>
          <w:tcPr>
            <w:tcW w:w="3852" w:type="dxa"/>
          </w:tcPr>
          <w:p>
            <w:pPr>
              <w:pStyle w:val="TableParagraph"/>
              <w:rPr>
                <w:sz w:val="20"/>
              </w:rPr>
            </w:pPr>
            <w:r>
              <w:rPr>
                <w:sz w:val="20"/>
              </w:rPr>
              <w:t>RAYCO O. TACORONTE HERNÁNDEZ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90,00</w:t>
            </w:r>
          </w:p>
        </w:tc>
      </w:tr>
      <w:tr>
        <w:trPr>
          <w:trHeight w:val="280" w:hRule="atLeast"/>
        </w:trPr>
        <w:tc>
          <w:tcPr>
            <w:tcW w:w="3852" w:type="dxa"/>
          </w:tcPr>
          <w:p>
            <w:pPr>
              <w:pStyle w:val="TableParagraph"/>
              <w:rPr>
                <w:sz w:val="20"/>
              </w:rPr>
            </w:pPr>
            <w:r>
              <w:rPr>
                <w:sz w:val="20"/>
              </w:rPr>
              <w:t>REBOLD MARKETING S.L.U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1.111,48</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251,09</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22,51</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148,33</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34,86</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35,04</w:t>
            </w:r>
          </w:p>
        </w:tc>
      </w:tr>
      <w:tr>
        <w:trPr>
          <w:trHeight w:val="280" w:hRule="atLeast"/>
        </w:trPr>
        <w:tc>
          <w:tcPr>
            <w:tcW w:w="3852" w:type="dxa"/>
          </w:tcPr>
          <w:p>
            <w:pPr>
              <w:pStyle w:val="TableParagraph"/>
              <w:rPr>
                <w:sz w:val="20"/>
              </w:rPr>
            </w:pPr>
            <w:r>
              <w:rPr>
                <w:sz w:val="20"/>
              </w:rPr>
              <w:t>REGALOS GRAN HOGAR,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7,56</w:t>
            </w:r>
          </w:p>
        </w:tc>
      </w:tr>
      <w:tr>
        <w:trPr>
          <w:trHeight w:val="280" w:hRule="atLeast"/>
        </w:trPr>
        <w:tc>
          <w:tcPr>
            <w:tcW w:w="3852" w:type="dxa"/>
          </w:tcPr>
          <w:p>
            <w:pPr>
              <w:pStyle w:val="TableParagraph"/>
              <w:rPr>
                <w:sz w:val="20"/>
              </w:rPr>
            </w:pPr>
            <w:r>
              <w:rPr>
                <w:sz w:val="20"/>
              </w:rPr>
              <w:t>RESTAURANTE LA CALDOSA</w:t>
            </w:r>
          </w:p>
        </w:tc>
        <w:tc>
          <w:tcPr>
            <w:tcW w:w="3576" w:type="dxa"/>
          </w:tcPr>
          <w:p>
            <w:pPr>
              <w:pStyle w:val="TableParagraph"/>
              <w:rPr>
                <w:sz w:val="20"/>
              </w:rPr>
            </w:pPr>
            <w:r>
              <w:rPr>
                <w:sz w:val="20"/>
              </w:rPr>
              <w:t>POR VARIOS GASTOS</w:t>
            </w:r>
          </w:p>
        </w:tc>
        <w:tc>
          <w:tcPr>
            <w:tcW w:w="1128" w:type="dxa"/>
          </w:tcPr>
          <w:p>
            <w:pPr>
              <w:pStyle w:val="TableParagraph"/>
              <w:ind w:left="0" w:right="23"/>
              <w:jc w:val="right"/>
              <w:rPr>
                <w:sz w:val="20"/>
              </w:rPr>
            </w:pPr>
            <w:r>
              <w:rPr>
                <w:sz w:val="20"/>
              </w:rPr>
              <w:t>147,60</w:t>
            </w:r>
          </w:p>
        </w:tc>
      </w:tr>
      <w:tr>
        <w:trPr>
          <w:trHeight w:val="280" w:hRule="atLeast"/>
        </w:trPr>
        <w:tc>
          <w:tcPr>
            <w:tcW w:w="3852" w:type="dxa"/>
          </w:tcPr>
          <w:p>
            <w:pPr>
              <w:pStyle w:val="TableParagraph"/>
              <w:rPr>
                <w:sz w:val="20"/>
              </w:rPr>
            </w:pPr>
            <w:r>
              <w:rPr>
                <w:sz w:val="20"/>
              </w:rPr>
              <w:t>ROBERTO BALTAR GONZÁLEZ</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824,00</w:t>
            </w:r>
          </w:p>
        </w:tc>
      </w:tr>
      <w:tr>
        <w:trPr>
          <w:trHeight w:val="280" w:hRule="atLeast"/>
        </w:trPr>
        <w:tc>
          <w:tcPr>
            <w:tcW w:w="3852" w:type="dxa"/>
          </w:tcPr>
          <w:p>
            <w:pPr>
              <w:pStyle w:val="TableParagraph"/>
              <w:rPr>
                <w:sz w:val="20"/>
              </w:rPr>
            </w:pPr>
            <w:r>
              <w:rPr>
                <w:sz w:val="20"/>
              </w:rPr>
              <w:t>RUBEN DARIO PÉREZ MACIAS</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98,10</w:t>
            </w:r>
          </w:p>
        </w:tc>
      </w:tr>
      <w:tr>
        <w:trPr>
          <w:trHeight w:val="280" w:hRule="atLeast"/>
        </w:trPr>
        <w:tc>
          <w:tcPr>
            <w:tcW w:w="3852" w:type="dxa"/>
          </w:tcPr>
          <w:p>
            <w:pPr>
              <w:pStyle w:val="TableParagraph"/>
              <w:rPr>
                <w:sz w:val="20"/>
              </w:rPr>
            </w:pPr>
            <w:r>
              <w:rPr>
                <w:sz w:val="20"/>
              </w:rPr>
              <w:t>RUYMAN ALONSO RODRÍGUEZ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561,75</w:t>
            </w:r>
          </w:p>
        </w:tc>
      </w:tr>
      <w:tr>
        <w:trPr>
          <w:trHeight w:val="280" w:hRule="atLeast"/>
        </w:trPr>
        <w:tc>
          <w:tcPr>
            <w:tcW w:w="3852" w:type="dxa"/>
          </w:tcPr>
          <w:p>
            <w:pPr>
              <w:pStyle w:val="TableParagraph"/>
              <w:rPr>
                <w:sz w:val="20"/>
              </w:rPr>
            </w:pPr>
            <w:r>
              <w:rPr>
                <w:sz w:val="20"/>
              </w:rPr>
              <w:t>RUYMAN ALONSO RODRÍGUEZ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545,70</w:t>
            </w:r>
          </w:p>
        </w:tc>
      </w:tr>
      <w:tr>
        <w:trPr>
          <w:trHeight w:val="280" w:hRule="atLeast"/>
        </w:trPr>
        <w:tc>
          <w:tcPr>
            <w:tcW w:w="3852" w:type="dxa"/>
          </w:tcPr>
          <w:p>
            <w:pPr>
              <w:pStyle w:val="TableParagraph"/>
              <w:rPr>
                <w:sz w:val="20"/>
              </w:rPr>
            </w:pPr>
            <w:r>
              <w:rPr>
                <w:sz w:val="20"/>
              </w:rPr>
              <w:t>SABORIT INTERNATIONAL, S.L.</w:t>
            </w:r>
          </w:p>
        </w:tc>
        <w:tc>
          <w:tcPr>
            <w:tcW w:w="3576" w:type="dxa"/>
          </w:tcPr>
          <w:p>
            <w:pPr>
              <w:pStyle w:val="TableParagraph"/>
              <w:ind w:left="24"/>
              <w:rPr>
                <w:sz w:val="20"/>
              </w:rPr>
            </w:pPr>
            <w:r>
              <w:rPr>
                <w:sz w:val="20"/>
              </w:rPr>
              <w:t>POR COMPRA DE LA TASER</w:t>
            </w:r>
          </w:p>
        </w:tc>
        <w:tc>
          <w:tcPr>
            <w:tcW w:w="1128" w:type="dxa"/>
          </w:tcPr>
          <w:p>
            <w:pPr>
              <w:pStyle w:val="TableParagraph"/>
              <w:ind w:left="0" w:right="24"/>
              <w:jc w:val="right"/>
              <w:rPr>
                <w:sz w:val="20"/>
              </w:rPr>
            </w:pPr>
            <w:r>
              <w:rPr>
                <w:sz w:val="20"/>
              </w:rPr>
              <w:t>3.160,31</w:t>
            </w:r>
          </w:p>
        </w:tc>
      </w:tr>
      <w:tr>
        <w:trPr>
          <w:trHeight w:val="280" w:hRule="atLeast"/>
        </w:trPr>
        <w:tc>
          <w:tcPr>
            <w:tcW w:w="3852" w:type="dxa"/>
          </w:tcPr>
          <w:p>
            <w:pPr>
              <w:pStyle w:val="TableParagraph"/>
              <w:rPr>
                <w:sz w:val="20"/>
              </w:rPr>
            </w:pPr>
            <w:r>
              <w:rPr>
                <w:sz w:val="20"/>
              </w:rPr>
              <w:t>SAGRERA CANARIAS,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1.018,98</w:t>
            </w:r>
          </w:p>
        </w:tc>
      </w:tr>
      <w:tr>
        <w:trPr>
          <w:trHeight w:val="280" w:hRule="atLeast"/>
        </w:trPr>
        <w:tc>
          <w:tcPr>
            <w:tcW w:w="3852" w:type="dxa"/>
          </w:tcPr>
          <w:p>
            <w:pPr>
              <w:pStyle w:val="TableParagraph"/>
              <w:rPr>
                <w:sz w:val="20"/>
              </w:rPr>
            </w:pPr>
            <w:r>
              <w:rPr>
                <w:sz w:val="20"/>
              </w:rPr>
              <w:t>SAGRERA CANARIAS, S.A.</w:t>
            </w:r>
          </w:p>
        </w:tc>
        <w:tc>
          <w:tcPr>
            <w:tcW w:w="3576" w:type="dxa"/>
          </w:tcPr>
          <w:p>
            <w:pPr>
              <w:pStyle w:val="TableParagraph"/>
              <w:rPr>
                <w:sz w:val="20"/>
              </w:rPr>
            </w:pPr>
            <w:r>
              <w:rPr>
                <w:sz w:val="20"/>
              </w:rPr>
              <w:t>POR VARIOS MATERIALES</w:t>
            </w:r>
          </w:p>
        </w:tc>
        <w:tc>
          <w:tcPr>
            <w:tcW w:w="1128" w:type="dxa"/>
          </w:tcPr>
          <w:p>
            <w:pPr>
              <w:pStyle w:val="TableParagraph"/>
              <w:ind w:left="0" w:right="23"/>
              <w:jc w:val="right"/>
              <w:rPr>
                <w:sz w:val="20"/>
              </w:rPr>
            </w:pPr>
            <w:r>
              <w:rPr>
                <w:sz w:val="20"/>
              </w:rPr>
              <w:t>17,43</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r>
        <w:trPr>
          <w:trHeight w:val="280" w:hRule="atLeast"/>
        </w:trPr>
        <w:tc>
          <w:tcPr>
            <w:tcW w:w="3852" w:type="dxa"/>
          </w:tcPr>
          <w:p>
            <w:pPr>
              <w:pStyle w:val="TableParagraph"/>
              <w:rPr>
                <w:sz w:val="20"/>
              </w:rPr>
            </w:pPr>
            <w:r>
              <w:rPr>
                <w:sz w:val="20"/>
              </w:rPr>
              <w:t>SANTIAGO GUERRA GONZÁLEZ S.L.</w:t>
            </w:r>
          </w:p>
        </w:tc>
        <w:tc>
          <w:tcPr>
            <w:tcW w:w="3576" w:type="dxa"/>
          </w:tcPr>
          <w:p>
            <w:pPr>
              <w:pStyle w:val="TableParagraph"/>
              <w:ind w:left="24"/>
              <w:rPr>
                <w:sz w:val="20"/>
              </w:rPr>
            </w:pPr>
            <w:r>
              <w:rPr>
                <w:sz w:val="20"/>
              </w:rPr>
              <w:t>POR VARIOS GASTOS</w:t>
            </w:r>
          </w:p>
        </w:tc>
        <w:tc>
          <w:tcPr>
            <w:tcW w:w="1128" w:type="dxa"/>
          </w:tcPr>
          <w:p>
            <w:pPr>
              <w:pStyle w:val="TableParagraph"/>
              <w:ind w:left="0" w:right="23"/>
              <w:jc w:val="right"/>
              <w:rPr>
                <w:sz w:val="20"/>
              </w:rPr>
            </w:pPr>
            <w:r>
              <w:rPr>
                <w:sz w:val="20"/>
              </w:rPr>
              <w:t>136,58</w:t>
            </w:r>
          </w:p>
        </w:tc>
      </w:tr>
    </w:tbl>
    <w:p>
      <w:pPr>
        <w:pStyle w:val="BodyText"/>
        <w:rPr>
          <w:sz w:val="20"/>
        </w:rPr>
      </w:pPr>
    </w:p>
    <w:p>
      <w:pPr>
        <w:pStyle w:val="BodyText"/>
        <w:spacing w:before="6"/>
        <w:rPr>
          <w:sz w:val="28"/>
        </w:rPr>
      </w:pPr>
    </w:p>
    <w:p>
      <w:pPr>
        <w:spacing w:before="93"/>
        <w:ind w:left="0" w:right="1250" w:firstLine="0"/>
        <w:jc w:val="right"/>
        <w:rPr>
          <w:sz w:val="20"/>
        </w:rPr>
      </w:pPr>
      <w:r>
        <w:rPr/>
        <w:drawing>
          <wp:anchor distT="0" distB="0" distL="0" distR="0" allowOverlap="1" layoutInCell="1" locked="0" behindDoc="0" simplePos="0" relativeHeight="1720">
            <wp:simplePos x="0" y="0"/>
            <wp:positionH relativeFrom="page">
              <wp:posOffset>6858000</wp:posOffset>
            </wp:positionH>
            <wp:positionV relativeFrom="paragraph">
              <wp:posOffset>-3661792</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4333pt;width:14.75pt;height:268.6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16</w:t>
                  </w:r>
                </w:p>
              </w:txbxContent>
            </v:textbox>
            <w10:wrap type="none"/>
          </v:shape>
        </w:pict>
      </w:r>
      <w:r>
        <w:rPr>
          <w:sz w:val="20"/>
        </w:rPr>
        <w:t>12/16</w:t>
      </w:r>
    </w:p>
    <w:p>
      <w:pPr>
        <w:spacing w:after="0"/>
        <w:jc w:val="right"/>
        <w:rPr>
          <w:sz w:val="20"/>
        </w:rPr>
        <w:sectPr>
          <w:pgSz w:w="11900" w:h="16840"/>
          <w:pgMar w:top="1600" w:bottom="0" w:left="460" w:right="440"/>
        </w:sectPr>
      </w:pPr>
    </w:p>
    <w:p>
      <w:pPr>
        <w:pStyle w:val="BodyText"/>
        <w:ind w:left="1265"/>
        <w:rPr>
          <w:sz w:val="20"/>
        </w:rPr>
      </w:pPr>
      <w:r>
        <w:rPr/>
        <w:drawing>
          <wp:anchor distT="0" distB="0" distL="0" distR="0" allowOverlap="1" layoutInCell="1" locked="0" behindDoc="0" simplePos="0" relativeHeight="1792">
            <wp:simplePos x="0" y="0"/>
            <wp:positionH relativeFrom="page">
              <wp:posOffset>6858000</wp:posOffset>
            </wp:positionH>
            <wp:positionV relativeFrom="page">
              <wp:posOffset>6375400</wp:posOffset>
            </wp:positionV>
            <wp:extent cx="355600" cy="3937000"/>
            <wp:effectExtent l="0" t="0" r="0" b="0"/>
            <wp:wrapNone/>
            <wp:docPr id="51" name="image3.png" descr=""/>
            <wp:cNvGraphicFramePr>
              <a:graphicFrameLocks noChangeAspect="1"/>
            </wp:cNvGraphicFramePr>
            <a:graphic>
              <a:graphicData uri="http://schemas.openxmlformats.org/drawingml/2006/picture">
                <pic:pic>
                  <pic:nvPicPr>
                    <pic:cNvPr id="5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5791pt;width:14.75pt;height:268.6pt;mso-position-horizontal-relative:page;mso-position-vertical-relative:page;z-index:18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16</w:t>
                  </w:r>
                </w:p>
              </w:txbxContent>
            </v:textbox>
            <w10:wrap type="none"/>
          </v:shape>
        </w:pict>
      </w:r>
      <w:r>
        <w:rPr>
          <w:sz w:val="20"/>
        </w:rPr>
        <w:drawing>
          <wp:inline distT="0" distB="0" distL="0" distR="0">
            <wp:extent cx="846872" cy="782669"/>
            <wp:effectExtent l="0" t="0" r="0" b="0"/>
            <wp:docPr id="53" name="image1.png" descr=""/>
            <wp:cNvGraphicFramePr>
              <a:graphicFrameLocks noChangeAspect="1"/>
            </wp:cNvGraphicFramePr>
            <a:graphic>
              <a:graphicData uri="http://schemas.openxmlformats.org/drawingml/2006/picture">
                <pic:pic>
                  <pic:nvPicPr>
                    <pic:cNvPr id="54"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pStyle w:val="BodyText"/>
        <w:spacing w:before="10"/>
        <w:rPr>
          <w:sz w:val="3"/>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852"/>
        <w:gridCol w:w="3576"/>
        <w:gridCol w:w="1128"/>
      </w:tblGrid>
      <w:tr>
        <w:trPr>
          <w:trHeight w:val="280" w:hRule="atLeast"/>
        </w:trPr>
        <w:tc>
          <w:tcPr>
            <w:tcW w:w="3852" w:type="dxa"/>
          </w:tcPr>
          <w:p>
            <w:pPr>
              <w:pStyle w:val="TableParagraph"/>
              <w:rPr>
                <w:sz w:val="20"/>
              </w:rPr>
            </w:pPr>
            <w:r>
              <w:rPr>
                <w:sz w:val="20"/>
              </w:rPr>
              <w:t>SAUL QUESADA SÁNCHEZ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1.288,00</w:t>
            </w:r>
          </w:p>
        </w:tc>
      </w:tr>
      <w:tr>
        <w:trPr>
          <w:trHeight w:val="280" w:hRule="atLeast"/>
        </w:trPr>
        <w:tc>
          <w:tcPr>
            <w:tcW w:w="3852" w:type="dxa"/>
          </w:tcPr>
          <w:p>
            <w:pPr>
              <w:pStyle w:val="TableParagraph"/>
              <w:rPr>
                <w:sz w:val="20"/>
              </w:rPr>
            </w:pPr>
            <w:r>
              <w:rPr>
                <w:sz w:val="20"/>
              </w:rPr>
              <w:t>SAUL QUESADA SÁNCHEZ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1.288,00</w:t>
            </w:r>
          </w:p>
        </w:tc>
      </w:tr>
      <w:tr>
        <w:trPr>
          <w:trHeight w:val="280" w:hRule="atLeast"/>
        </w:trPr>
        <w:tc>
          <w:tcPr>
            <w:tcW w:w="3852" w:type="dxa"/>
          </w:tcPr>
          <w:p>
            <w:pPr>
              <w:pStyle w:val="TableParagraph"/>
              <w:rPr>
                <w:sz w:val="20"/>
              </w:rPr>
            </w:pPr>
            <w:r>
              <w:rPr>
                <w:sz w:val="20"/>
              </w:rPr>
              <w:t>SEGYCON SL</w:t>
            </w:r>
          </w:p>
        </w:tc>
        <w:tc>
          <w:tcPr>
            <w:tcW w:w="3576" w:type="dxa"/>
          </w:tcPr>
          <w:p>
            <w:pPr>
              <w:pStyle w:val="TableParagraph"/>
              <w:rPr>
                <w:sz w:val="20"/>
              </w:rPr>
            </w:pPr>
            <w:r>
              <w:rPr>
                <w:sz w:val="20"/>
              </w:rPr>
              <w:t>POR COMPRA DE SEÑALES</w:t>
            </w:r>
          </w:p>
        </w:tc>
        <w:tc>
          <w:tcPr>
            <w:tcW w:w="1128" w:type="dxa"/>
          </w:tcPr>
          <w:p>
            <w:pPr>
              <w:pStyle w:val="TableParagraph"/>
              <w:ind w:left="0" w:right="24"/>
              <w:jc w:val="right"/>
              <w:rPr>
                <w:sz w:val="20"/>
              </w:rPr>
            </w:pPr>
            <w:r>
              <w:rPr>
                <w:sz w:val="20"/>
              </w:rPr>
              <w:t>160,50</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228,25</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354,22</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339,61</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240,25</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93,63</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184,58</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75,47</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w w:val="95"/>
                <w:sz w:val="20"/>
              </w:rPr>
              <w:t>411,95</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420,40</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428,73</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2.274,44</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2.208,47</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8.148,36</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156,49</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150,93</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458,84</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435,62</w:t>
            </w:r>
          </w:p>
        </w:tc>
      </w:tr>
      <w:tr>
        <w:trPr>
          <w:trHeight w:val="280" w:hRule="atLeast"/>
        </w:trPr>
        <w:tc>
          <w:tcPr>
            <w:tcW w:w="3852" w:type="dxa"/>
          </w:tcPr>
          <w:p>
            <w:pPr>
              <w:pStyle w:val="TableParagraph"/>
              <w:rPr>
                <w:sz w:val="20"/>
              </w:rPr>
            </w:pPr>
            <w:r>
              <w:rPr>
                <w:sz w:val="20"/>
              </w:rPr>
              <w:t>SERVI RAIN CANARIAS SL</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214,13</w:t>
            </w:r>
          </w:p>
        </w:tc>
      </w:tr>
      <w:tr>
        <w:trPr>
          <w:trHeight w:val="280" w:hRule="atLeast"/>
        </w:trPr>
        <w:tc>
          <w:tcPr>
            <w:tcW w:w="3852" w:type="dxa"/>
          </w:tcPr>
          <w:p>
            <w:pPr>
              <w:pStyle w:val="TableParagraph"/>
              <w:rPr>
                <w:sz w:val="20"/>
              </w:rPr>
            </w:pPr>
            <w:r>
              <w:rPr>
                <w:sz w:val="20"/>
              </w:rPr>
              <w:t>SERVICE MOSCONI</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135,00</w:t>
            </w:r>
          </w:p>
        </w:tc>
      </w:tr>
      <w:tr>
        <w:trPr>
          <w:trHeight w:val="280" w:hRule="atLeast"/>
        </w:trPr>
        <w:tc>
          <w:tcPr>
            <w:tcW w:w="3852" w:type="dxa"/>
          </w:tcPr>
          <w:p>
            <w:pPr>
              <w:pStyle w:val="TableParagraph"/>
              <w:rPr>
                <w:sz w:val="20"/>
              </w:rPr>
            </w:pPr>
            <w:r>
              <w:rPr>
                <w:sz w:val="20"/>
              </w:rPr>
              <w:t>SERVICE MOSCONI</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335,00</w:t>
            </w:r>
          </w:p>
        </w:tc>
      </w:tr>
      <w:tr>
        <w:trPr>
          <w:trHeight w:val="280" w:hRule="atLeast"/>
        </w:trPr>
        <w:tc>
          <w:tcPr>
            <w:tcW w:w="3852" w:type="dxa"/>
          </w:tcPr>
          <w:p>
            <w:pPr>
              <w:pStyle w:val="TableParagraph"/>
              <w:rPr>
                <w:sz w:val="20"/>
              </w:rPr>
            </w:pPr>
            <w:r>
              <w:rPr>
                <w:sz w:val="20"/>
              </w:rPr>
              <w:t>SERV. AMB. GARCÍA TACORONTE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40,00</w:t>
            </w:r>
          </w:p>
        </w:tc>
      </w:tr>
      <w:tr>
        <w:trPr>
          <w:trHeight w:val="280" w:hRule="atLeast"/>
        </w:trPr>
        <w:tc>
          <w:tcPr>
            <w:tcW w:w="3852" w:type="dxa"/>
          </w:tcPr>
          <w:p>
            <w:pPr>
              <w:pStyle w:val="TableParagraph"/>
              <w:rPr>
                <w:sz w:val="20"/>
              </w:rPr>
            </w:pPr>
            <w:r>
              <w:rPr>
                <w:sz w:val="20"/>
              </w:rPr>
              <w:t>SERV. AMB. GARCÍA TACORONTE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2.269,00</w:t>
            </w:r>
          </w:p>
        </w:tc>
      </w:tr>
      <w:tr>
        <w:trPr>
          <w:trHeight w:val="280" w:hRule="atLeast"/>
        </w:trPr>
        <w:tc>
          <w:tcPr>
            <w:tcW w:w="3852" w:type="dxa"/>
          </w:tcPr>
          <w:p>
            <w:pPr>
              <w:pStyle w:val="TableParagraph"/>
              <w:rPr>
                <w:sz w:val="20"/>
              </w:rPr>
            </w:pPr>
            <w:r>
              <w:rPr>
                <w:sz w:val="20"/>
              </w:rPr>
              <w:t>SERV. AMB. GARCÍA TACORONTE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672,00</w:t>
            </w:r>
          </w:p>
        </w:tc>
      </w:tr>
      <w:tr>
        <w:trPr>
          <w:trHeight w:val="280" w:hRule="atLeast"/>
        </w:trPr>
        <w:tc>
          <w:tcPr>
            <w:tcW w:w="3852" w:type="dxa"/>
          </w:tcPr>
          <w:p>
            <w:pPr>
              <w:pStyle w:val="TableParagraph"/>
              <w:rPr>
                <w:sz w:val="20"/>
              </w:rPr>
            </w:pPr>
            <w:r>
              <w:rPr>
                <w:sz w:val="20"/>
              </w:rPr>
              <w:t>SDAD. CANARIA DE PUBLICACIONES</w:t>
            </w:r>
          </w:p>
        </w:tc>
        <w:tc>
          <w:tcPr>
            <w:tcW w:w="3576" w:type="dxa"/>
          </w:tcPr>
          <w:p>
            <w:pPr>
              <w:pStyle w:val="TableParagraph"/>
              <w:rPr>
                <w:sz w:val="20"/>
              </w:rPr>
            </w:pPr>
            <w:r>
              <w:rPr>
                <w:sz w:val="20"/>
              </w:rPr>
              <w:t>POR PUBLICACIÓN ANUNCIO</w:t>
            </w:r>
          </w:p>
        </w:tc>
        <w:tc>
          <w:tcPr>
            <w:tcW w:w="1128" w:type="dxa"/>
          </w:tcPr>
          <w:p>
            <w:pPr>
              <w:pStyle w:val="TableParagraph"/>
              <w:ind w:left="0" w:right="24"/>
              <w:jc w:val="right"/>
              <w:rPr>
                <w:sz w:val="20"/>
              </w:rPr>
            </w:pPr>
            <w:r>
              <w:rPr>
                <w:sz w:val="20"/>
              </w:rPr>
              <w:t>1.010,57</w:t>
            </w:r>
          </w:p>
        </w:tc>
      </w:tr>
      <w:tr>
        <w:trPr>
          <w:trHeight w:val="280" w:hRule="atLeast"/>
        </w:trPr>
        <w:tc>
          <w:tcPr>
            <w:tcW w:w="3852" w:type="dxa"/>
          </w:tcPr>
          <w:p>
            <w:pPr>
              <w:pStyle w:val="TableParagraph"/>
              <w:rPr>
                <w:sz w:val="20"/>
              </w:rPr>
            </w:pPr>
            <w:r>
              <w:rPr>
                <w:sz w:val="20"/>
              </w:rPr>
              <w:t>SOLRED S.A.</w:t>
            </w:r>
          </w:p>
        </w:tc>
        <w:tc>
          <w:tcPr>
            <w:tcW w:w="3576" w:type="dxa"/>
          </w:tcPr>
          <w:p>
            <w:pPr>
              <w:pStyle w:val="TableParagraph"/>
              <w:rPr>
                <w:sz w:val="20"/>
              </w:rPr>
            </w:pPr>
            <w:r>
              <w:rPr>
                <w:sz w:val="20"/>
              </w:rPr>
              <w:t>POR GTOS. DE COMBUSTIBLE</w:t>
            </w:r>
          </w:p>
        </w:tc>
        <w:tc>
          <w:tcPr>
            <w:tcW w:w="1128" w:type="dxa"/>
          </w:tcPr>
          <w:p>
            <w:pPr>
              <w:pStyle w:val="TableParagraph"/>
              <w:ind w:left="0" w:right="23"/>
              <w:jc w:val="right"/>
              <w:rPr>
                <w:sz w:val="20"/>
              </w:rPr>
            </w:pPr>
            <w:r>
              <w:rPr>
                <w:sz w:val="20"/>
              </w:rPr>
              <w:t>3.745,67</w:t>
            </w:r>
          </w:p>
        </w:tc>
      </w:tr>
      <w:tr>
        <w:trPr>
          <w:trHeight w:val="280" w:hRule="atLeast"/>
        </w:trPr>
        <w:tc>
          <w:tcPr>
            <w:tcW w:w="3852" w:type="dxa"/>
          </w:tcPr>
          <w:p>
            <w:pPr>
              <w:pStyle w:val="TableParagraph"/>
              <w:rPr>
                <w:sz w:val="20"/>
              </w:rPr>
            </w:pPr>
            <w:r>
              <w:rPr>
                <w:sz w:val="20"/>
              </w:rPr>
              <w:t>SOLRED S.A.</w:t>
            </w:r>
          </w:p>
        </w:tc>
        <w:tc>
          <w:tcPr>
            <w:tcW w:w="3576" w:type="dxa"/>
          </w:tcPr>
          <w:p>
            <w:pPr>
              <w:pStyle w:val="TableParagraph"/>
              <w:rPr>
                <w:sz w:val="20"/>
              </w:rPr>
            </w:pPr>
            <w:r>
              <w:rPr>
                <w:sz w:val="20"/>
              </w:rPr>
              <w:t>POR GTOS. DE COMBUSTIBLE</w:t>
            </w:r>
          </w:p>
        </w:tc>
        <w:tc>
          <w:tcPr>
            <w:tcW w:w="1128" w:type="dxa"/>
          </w:tcPr>
          <w:p>
            <w:pPr>
              <w:pStyle w:val="TableParagraph"/>
              <w:ind w:left="0" w:right="23"/>
              <w:jc w:val="right"/>
              <w:rPr>
                <w:sz w:val="20"/>
              </w:rPr>
            </w:pPr>
            <w:r>
              <w:rPr>
                <w:sz w:val="20"/>
              </w:rPr>
              <w:t>4.002,48</w:t>
            </w:r>
          </w:p>
        </w:tc>
      </w:tr>
      <w:tr>
        <w:trPr>
          <w:trHeight w:val="280" w:hRule="atLeast"/>
        </w:trPr>
        <w:tc>
          <w:tcPr>
            <w:tcW w:w="3852" w:type="dxa"/>
          </w:tcPr>
          <w:p>
            <w:pPr>
              <w:pStyle w:val="TableParagraph"/>
              <w:rPr>
                <w:sz w:val="20"/>
              </w:rPr>
            </w:pPr>
            <w:r>
              <w:rPr>
                <w:sz w:val="20"/>
              </w:rPr>
              <w:t>INSTALCANARIAS S.L.</w:t>
            </w:r>
          </w:p>
        </w:tc>
        <w:tc>
          <w:tcPr>
            <w:tcW w:w="3576" w:type="dxa"/>
          </w:tcPr>
          <w:p>
            <w:pPr>
              <w:pStyle w:val="TableParagraph"/>
              <w:rPr>
                <w:sz w:val="20"/>
              </w:rPr>
            </w:pPr>
            <w:r>
              <w:rPr>
                <w:sz w:val="20"/>
              </w:rPr>
              <w:t>POR COMPRA DE SEÑALES</w:t>
            </w:r>
          </w:p>
        </w:tc>
        <w:tc>
          <w:tcPr>
            <w:tcW w:w="1128" w:type="dxa"/>
          </w:tcPr>
          <w:p>
            <w:pPr>
              <w:pStyle w:val="TableParagraph"/>
              <w:ind w:left="0" w:right="24"/>
              <w:jc w:val="right"/>
              <w:rPr>
                <w:sz w:val="20"/>
              </w:rPr>
            </w:pPr>
            <w:r>
              <w:rPr>
                <w:sz w:val="20"/>
              </w:rPr>
              <w:t>1.092,79</w:t>
            </w:r>
          </w:p>
        </w:tc>
      </w:tr>
      <w:tr>
        <w:trPr>
          <w:trHeight w:val="280" w:hRule="atLeast"/>
        </w:trPr>
        <w:tc>
          <w:tcPr>
            <w:tcW w:w="3852" w:type="dxa"/>
          </w:tcPr>
          <w:p>
            <w:pPr>
              <w:pStyle w:val="TableParagraph"/>
              <w:rPr>
                <w:sz w:val="20"/>
              </w:rPr>
            </w:pPr>
            <w:r>
              <w:rPr>
                <w:sz w:val="20"/>
              </w:rPr>
              <w:t>TÉCNICAS BIOLÓGICAS DEL NORTE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3.210,00</w:t>
            </w:r>
          </w:p>
        </w:tc>
      </w:tr>
      <w:tr>
        <w:trPr>
          <w:trHeight w:val="280" w:hRule="atLeast"/>
        </w:trPr>
        <w:tc>
          <w:tcPr>
            <w:tcW w:w="3852" w:type="dxa"/>
          </w:tcPr>
          <w:p>
            <w:pPr>
              <w:pStyle w:val="TableParagraph"/>
              <w:rPr>
                <w:sz w:val="20"/>
              </w:rPr>
            </w:pPr>
            <w:r>
              <w:rPr>
                <w:sz w:val="20"/>
              </w:rPr>
              <w:t>TÉCNICAS BIOLÓGICAS DEL NORTE</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588,50</w:t>
            </w:r>
          </w:p>
        </w:tc>
      </w:tr>
      <w:tr>
        <w:trPr>
          <w:trHeight w:val="280" w:hRule="atLeast"/>
        </w:trPr>
        <w:tc>
          <w:tcPr>
            <w:tcW w:w="3852" w:type="dxa"/>
          </w:tcPr>
          <w:p>
            <w:pPr>
              <w:pStyle w:val="TableParagraph"/>
              <w:rPr>
                <w:sz w:val="20"/>
              </w:rPr>
            </w:pPr>
            <w:r>
              <w:rPr>
                <w:sz w:val="20"/>
              </w:rPr>
              <w:t>TELEFÓNICA DE ESPAÑA S.A.U.</w:t>
            </w:r>
          </w:p>
        </w:tc>
        <w:tc>
          <w:tcPr>
            <w:tcW w:w="3576" w:type="dxa"/>
          </w:tcPr>
          <w:p>
            <w:pPr>
              <w:pStyle w:val="TableParagraph"/>
              <w:ind w:left="24"/>
              <w:rPr>
                <w:sz w:val="20"/>
              </w:rPr>
            </w:pPr>
            <w:r>
              <w:rPr>
                <w:sz w:val="20"/>
              </w:rPr>
              <w:t>POR GTOS. DE COMUNICACIÓN</w:t>
            </w:r>
          </w:p>
        </w:tc>
        <w:tc>
          <w:tcPr>
            <w:tcW w:w="1128" w:type="dxa"/>
          </w:tcPr>
          <w:p>
            <w:pPr>
              <w:pStyle w:val="TableParagraph"/>
              <w:ind w:left="0" w:right="24"/>
              <w:jc w:val="right"/>
              <w:rPr>
                <w:sz w:val="20"/>
              </w:rPr>
            </w:pPr>
            <w:r>
              <w:rPr>
                <w:sz w:val="20"/>
              </w:rPr>
              <w:t>482,72</w:t>
            </w:r>
          </w:p>
        </w:tc>
      </w:tr>
      <w:tr>
        <w:trPr>
          <w:trHeight w:val="280" w:hRule="atLeast"/>
        </w:trPr>
        <w:tc>
          <w:tcPr>
            <w:tcW w:w="3852" w:type="dxa"/>
          </w:tcPr>
          <w:p>
            <w:pPr>
              <w:pStyle w:val="TableParagraph"/>
              <w:rPr>
                <w:sz w:val="20"/>
              </w:rPr>
            </w:pPr>
            <w:r>
              <w:rPr>
                <w:sz w:val="20"/>
              </w:rPr>
              <w:t>TELEFÓNICA DE ESPAÑA S.A.U.</w:t>
            </w:r>
          </w:p>
        </w:tc>
        <w:tc>
          <w:tcPr>
            <w:tcW w:w="3576" w:type="dxa"/>
          </w:tcPr>
          <w:p>
            <w:pPr>
              <w:pStyle w:val="TableParagraph"/>
              <w:ind w:left="24"/>
              <w:rPr>
                <w:sz w:val="20"/>
              </w:rPr>
            </w:pPr>
            <w:r>
              <w:rPr>
                <w:sz w:val="20"/>
              </w:rPr>
              <w:t>POR GTOS. DE COMUNICACIÓN</w:t>
            </w:r>
          </w:p>
        </w:tc>
        <w:tc>
          <w:tcPr>
            <w:tcW w:w="1128" w:type="dxa"/>
          </w:tcPr>
          <w:p>
            <w:pPr>
              <w:pStyle w:val="TableParagraph"/>
              <w:ind w:left="0" w:right="24"/>
              <w:jc w:val="right"/>
              <w:rPr>
                <w:sz w:val="20"/>
              </w:rPr>
            </w:pPr>
            <w:r>
              <w:rPr>
                <w:sz w:val="20"/>
              </w:rPr>
              <w:t>855,76</w:t>
            </w:r>
          </w:p>
        </w:tc>
      </w:tr>
      <w:tr>
        <w:trPr>
          <w:trHeight w:val="280" w:hRule="atLeast"/>
        </w:trPr>
        <w:tc>
          <w:tcPr>
            <w:tcW w:w="3852" w:type="dxa"/>
          </w:tcPr>
          <w:p>
            <w:pPr>
              <w:pStyle w:val="TableParagraph"/>
              <w:rPr>
                <w:sz w:val="20"/>
              </w:rPr>
            </w:pPr>
            <w:r>
              <w:rPr>
                <w:sz w:val="20"/>
              </w:rPr>
              <w:t>TIM ARQUITECTOS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w w:val="95"/>
                <w:sz w:val="20"/>
              </w:rPr>
              <w:t>11.042,40</w:t>
            </w:r>
          </w:p>
        </w:tc>
      </w:tr>
      <w:tr>
        <w:trPr>
          <w:trHeight w:val="280" w:hRule="atLeast"/>
        </w:trPr>
        <w:tc>
          <w:tcPr>
            <w:tcW w:w="3852" w:type="dxa"/>
          </w:tcPr>
          <w:p>
            <w:pPr>
              <w:pStyle w:val="TableParagraph"/>
              <w:rPr>
                <w:sz w:val="20"/>
              </w:rPr>
            </w:pPr>
            <w:r>
              <w:rPr>
                <w:sz w:val="20"/>
              </w:rPr>
              <w:t>TK ELEVADORES ESPAÑA, SLU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193,78</w:t>
            </w:r>
          </w:p>
        </w:tc>
      </w:tr>
      <w:tr>
        <w:trPr>
          <w:trHeight w:val="280" w:hRule="atLeast"/>
        </w:trPr>
        <w:tc>
          <w:tcPr>
            <w:tcW w:w="3852" w:type="dxa"/>
          </w:tcPr>
          <w:p>
            <w:pPr>
              <w:pStyle w:val="TableParagraph"/>
              <w:rPr>
                <w:sz w:val="20"/>
              </w:rPr>
            </w:pPr>
            <w:r>
              <w:rPr>
                <w:sz w:val="20"/>
              </w:rPr>
              <w:t>TK ELEVADORES ESPAÑA, SLU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194,89</w:t>
            </w:r>
          </w:p>
        </w:tc>
      </w:tr>
      <w:tr>
        <w:trPr>
          <w:trHeight w:val="280" w:hRule="atLeast"/>
        </w:trPr>
        <w:tc>
          <w:tcPr>
            <w:tcW w:w="3852" w:type="dxa"/>
          </w:tcPr>
          <w:p>
            <w:pPr>
              <w:pStyle w:val="TableParagraph"/>
              <w:rPr>
                <w:sz w:val="20"/>
              </w:rPr>
            </w:pPr>
            <w:r>
              <w:rPr>
                <w:sz w:val="20"/>
              </w:rPr>
              <w:t>TK ELEVADORES ESPAÑA, SLU</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169,84</w:t>
            </w:r>
          </w:p>
        </w:tc>
      </w:tr>
      <w:tr>
        <w:trPr>
          <w:trHeight w:val="280" w:hRule="atLeast"/>
        </w:trPr>
        <w:tc>
          <w:tcPr>
            <w:tcW w:w="3852" w:type="dxa"/>
          </w:tcPr>
          <w:p>
            <w:pPr>
              <w:pStyle w:val="TableParagraph"/>
              <w:rPr>
                <w:sz w:val="20"/>
              </w:rPr>
            </w:pPr>
            <w:r>
              <w:rPr>
                <w:sz w:val="20"/>
              </w:rPr>
              <w:t>URBASER, S.A.U.</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32.078,60</w:t>
            </w:r>
          </w:p>
        </w:tc>
      </w:tr>
      <w:tr>
        <w:trPr>
          <w:trHeight w:val="280" w:hRule="atLeast"/>
        </w:trPr>
        <w:tc>
          <w:tcPr>
            <w:tcW w:w="3852" w:type="dxa"/>
          </w:tcPr>
          <w:p>
            <w:pPr>
              <w:pStyle w:val="TableParagraph"/>
              <w:rPr>
                <w:sz w:val="20"/>
              </w:rPr>
            </w:pPr>
            <w:r>
              <w:rPr>
                <w:sz w:val="20"/>
              </w:rPr>
              <w:t>URBASER, S.A.U.</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42.648,24</w:t>
            </w:r>
          </w:p>
        </w:tc>
      </w:tr>
      <w:tr>
        <w:trPr>
          <w:trHeight w:val="280" w:hRule="atLeast"/>
        </w:trPr>
        <w:tc>
          <w:tcPr>
            <w:tcW w:w="3852" w:type="dxa"/>
          </w:tcPr>
          <w:p>
            <w:pPr>
              <w:pStyle w:val="TableParagraph"/>
              <w:rPr>
                <w:sz w:val="20"/>
              </w:rPr>
            </w:pPr>
            <w:r>
              <w:rPr>
                <w:sz w:val="20"/>
              </w:rPr>
              <w:t>URBASER, S.A.U.</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32.078,60</w:t>
            </w:r>
          </w:p>
        </w:tc>
      </w:tr>
      <w:tr>
        <w:trPr>
          <w:trHeight w:val="280" w:hRule="atLeast"/>
        </w:trPr>
        <w:tc>
          <w:tcPr>
            <w:tcW w:w="3852" w:type="dxa"/>
          </w:tcPr>
          <w:p>
            <w:pPr>
              <w:pStyle w:val="TableParagraph"/>
              <w:rPr>
                <w:sz w:val="20"/>
              </w:rPr>
            </w:pPr>
            <w:r>
              <w:rPr>
                <w:sz w:val="20"/>
              </w:rPr>
              <w:t>URBASER, S.A.U.</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42.648,24</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VALENTÍN ROBLEDANO CORTES</w:t>
            </w:r>
          </w:p>
        </w:tc>
        <w:tc>
          <w:tcPr>
            <w:tcW w:w="3576" w:type="dxa"/>
          </w:tcPr>
          <w:p>
            <w:pPr>
              <w:pStyle w:val="TableParagraph"/>
              <w:ind w:right="1761"/>
              <w:rPr>
                <w:sz w:val="20"/>
              </w:rPr>
            </w:pPr>
            <w:r>
              <w:rPr>
                <w:sz w:val="20"/>
              </w:rPr>
              <w:t>POR PRODUCTOS FARMACÉUTICOS</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3.891,94</w:t>
            </w:r>
          </w:p>
        </w:tc>
      </w:tr>
      <w:tr>
        <w:trPr>
          <w:trHeight w:val="500" w:hRule="atLeast"/>
        </w:trPr>
        <w:tc>
          <w:tcPr>
            <w:tcW w:w="3852" w:type="dxa"/>
          </w:tcPr>
          <w:p>
            <w:pPr>
              <w:pStyle w:val="TableParagraph"/>
              <w:spacing w:before="0"/>
              <w:ind w:left="0"/>
              <w:rPr>
                <w:sz w:val="22"/>
              </w:rPr>
            </w:pPr>
          </w:p>
          <w:p>
            <w:pPr>
              <w:pStyle w:val="TableParagraph"/>
              <w:spacing w:before="1"/>
              <w:rPr>
                <w:sz w:val="20"/>
              </w:rPr>
            </w:pPr>
            <w:r>
              <w:rPr>
                <w:sz w:val="20"/>
              </w:rPr>
              <w:t>VALENTÍN ROBLEDANO CORTES</w:t>
            </w:r>
          </w:p>
        </w:tc>
        <w:tc>
          <w:tcPr>
            <w:tcW w:w="3576" w:type="dxa"/>
          </w:tcPr>
          <w:p>
            <w:pPr>
              <w:pStyle w:val="TableParagraph"/>
              <w:spacing w:before="23"/>
              <w:ind w:right="1761"/>
              <w:rPr>
                <w:sz w:val="20"/>
              </w:rPr>
            </w:pPr>
            <w:r>
              <w:rPr>
                <w:sz w:val="20"/>
              </w:rPr>
              <w:t>POR PRODUCTOS FARMACÉUTICOS</w:t>
            </w:r>
          </w:p>
        </w:tc>
        <w:tc>
          <w:tcPr>
            <w:tcW w:w="1128" w:type="dxa"/>
          </w:tcPr>
          <w:p>
            <w:pPr>
              <w:pStyle w:val="TableParagraph"/>
              <w:spacing w:before="0"/>
              <w:ind w:left="0"/>
              <w:rPr>
                <w:sz w:val="22"/>
              </w:rPr>
            </w:pPr>
          </w:p>
          <w:p>
            <w:pPr>
              <w:pStyle w:val="TableParagraph"/>
              <w:spacing w:before="1"/>
              <w:ind w:left="0" w:right="24"/>
              <w:jc w:val="right"/>
              <w:rPr>
                <w:sz w:val="20"/>
              </w:rPr>
            </w:pPr>
            <w:r>
              <w:rPr>
                <w:sz w:val="20"/>
              </w:rPr>
              <w:t>345,60</w:t>
            </w:r>
          </w:p>
        </w:tc>
      </w:tr>
      <w:tr>
        <w:trPr>
          <w:trHeight w:val="280" w:hRule="atLeast"/>
        </w:trPr>
        <w:tc>
          <w:tcPr>
            <w:tcW w:w="3852" w:type="dxa"/>
          </w:tcPr>
          <w:p>
            <w:pPr>
              <w:pStyle w:val="TableParagraph"/>
              <w:rPr>
                <w:sz w:val="20"/>
              </w:rPr>
            </w:pPr>
            <w:r>
              <w:rPr>
                <w:sz w:val="20"/>
              </w:rPr>
              <w:t>VEGA NEUMÁTICOS</w:t>
            </w:r>
          </w:p>
        </w:tc>
        <w:tc>
          <w:tcPr>
            <w:tcW w:w="3576" w:type="dxa"/>
          </w:tcPr>
          <w:p>
            <w:pPr>
              <w:pStyle w:val="TableParagraph"/>
              <w:rPr>
                <w:sz w:val="20"/>
              </w:rPr>
            </w:pPr>
            <w:r>
              <w:rPr>
                <w:sz w:val="20"/>
              </w:rPr>
              <w:t>POR VARIOS REPUESTOS</w:t>
            </w:r>
          </w:p>
        </w:tc>
        <w:tc>
          <w:tcPr>
            <w:tcW w:w="1128" w:type="dxa"/>
          </w:tcPr>
          <w:p>
            <w:pPr>
              <w:pStyle w:val="TableParagraph"/>
              <w:ind w:left="0" w:right="23"/>
              <w:jc w:val="right"/>
              <w:rPr>
                <w:sz w:val="20"/>
              </w:rPr>
            </w:pPr>
            <w:r>
              <w:rPr>
                <w:sz w:val="20"/>
              </w:rPr>
              <w:t>206,24</w:t>
            </w:r>
          </w:p>
        </w:tc>
      </w:tr>
    </w:tbl>
    <w:p>
      <w:pPr>
        <w:pStyle w:val="BodyText"/>
        <w:spacing w:before="4"/>
        <w:rPr>
          <w:sz w:val="10"/>
        </w:rPr>
      </w:pPr>
      <w:r>
        <w:rPr/>
        <w:drawing>
          <wp:anchor distT="0" distB="0" distL="0" distR="0" allowOverlap="1" layoutInCell="1" locked="0" behindDoc="0" simplePos="0" relativeHeight="1768">
            <wp:simplePos x="0" y="0"/>
            <wp:positionH relativeFrom="page">
              <wp:posOffset>1135380</wp:posOffset>
            </wp:positionH>
            <wp:positionV relativeFrom="paragraph">
              <wp:posOffset>100388</wp:posOffset>
            </wp:positionV>
            <wp:extent cx="5421237" cy="148589"/>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13/16</w:t>
      </w:r>
    </w:p>
    <w:p>
      <w:pPr>
        <w:spacing w:after="0"/>
        <w:jc w:val="right"/>
        <w:rPr>
          <w:sz w:val="20"/>
        </w:rPr>
        <w:sectPr>
          <w:pgSz w:w="11900" w:h="16840"/>
          <w:pgMar w:top="720" w:bottom="0" w:left="460" w:right="440"/>
        </w:sectPr>
      </w:pPr>
    </w:p>
    <w:p>
      <w:pPr>
        <w:pStyle w:val="BodyText"/>
        <w:rPr>
          <w:sz w:val="20"/>
        </w:rPr>
      </w:pPr>
    </w:p>
    <w:p>
      <w:pPr>
        <w:pStyle w:val="BodyText"/>
        <w:spacing w:before="7"/>
        <w:rPr>
          <w:sz w:val="14"/>
        </w:rPr>
      </w:pPr>
    </w:p>
    <w:tbl>
      <w:tblPr>
        <w:tblW w:w="0" w:type="auto"/>
        <w:jc w:val="left"/>
        <w:tblInd w:w="1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58"/>
        <w:gridCol w:w="470"/>
        <w:gridCol w:w="301"/>
        <w:gridCol w:w="121"/>
        <w:gridCol w:w="144"/>
        <w:gridCol w:w="258"/>
        <w:gridCol w:w="172"/>
        <w:gridCol w:w="228"/>
        <w:gridCol w:w="3576"/>
        <w:gridCol w:w="1128"/>
      </w:tblGrid>
      <w:tr>
        <w:trPr>
          <w:trHeight w:val="280" w:hRule="atLeast"/>
        </w:trPr>
        <w:tc>
          <w:tcPr>
            <w:tcW w:w="3852" w:type="dxa"/>
            <w:gridSpan w:val="8"/>
          </w:tcPr>
          <w:p>
            <w:pPr>
              <w:pStyle w:val="TableParagraph"/>
              <w:rPr>
                <w:sz w:val="20"/>
              </w:rPr>
            </w:pPr>
            <w:r>
              <w:rPr>
                <w:sz w:val="20"/>
              </w:rPr>
              <w:t>VIAJES TIZZIRI,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450,00</w:t>
            </w:r>
          </w:p>
        </w:tc>
      </w:tr>
      <w:tr>
        <w:trPr>
          <w:trHeight w:val="280" w:hRule="atLeast"/>
        </w:trPr>
        <w:tc>
          <w:tcPr>
            <w:tcW w:w="3852" w:type="dxa"/>
            <w:gridSpan w:val="8"/>
          </w:tcPr>
          <w:p>
            <w:pPr>
              <w:pStyle w:val="TableParagraph"/>
              <w:rPr>
                <w:sz w:val="20"/>
              </w:rPr>
            </w:pPr>
            <w:r>
              <w:rPr>
                <w:sz w:val="20"/>
              </w:rPr>
              <w:t>VIAJES TIZZIRI,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1.152,00</w:t>
            </w:r>
          </w:p>
        </w:tc>
      </w:tr>
      <w:tr>
        <w:trPr>
          <w:trHeight w:val="280" w:hRule="atLeast"/>
        </w:trPr>
        <w:tc>
          <w:tcPr>
            <w:tcW w:w="3852" w:type="dxa"/>
            <w:gridSpan w:val="8"/>
          </w:tcPr>
          <w:p>
            <w:pPr>
              <w:pStyle w:val="TableParagraph"/>
              <w:rPr>
                <w:sz w:val="20"/>
              </w:rPr>
            </w:pPr>
            <w:r>
              <w:rPr>
                <w:sz w:val="20"/>
              </w:rPr>
              <w:t>VIAJES TIZZIRI, S.L.</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146,00</w:t>
            </w:r>
          </w:p>
        </w:tc>
      </w:tr>
      <w:tr>
        <w:trPr>
          <w:trHeight w:val="280" w:hRule="atLeast"/>
        </w:trPr>
        <w:tc>
          <w:tcPr>
            <w:tcW w:w="3852" w:type="dxa"/>
            <w:gridSpan w:val="8"/>
          </w:tcPr>
          <w:p>
            <w:pPr>
              <w:pStyle w:val="TableParagraph"/>
              <w:rPr>
                <w:sz w:val="20"/>
              </w:rPr>
            </w:pPr>
            <w:r>
              <w:rPr>
                <w:sz w:val="20"/>
              </w:rPr>
              <w:t>VICENTE MORENO PÉREZ</w:t>
            </w:r>
          </w:p>
        </w:tc>
        <w:tc>
          <w:tcPr>
            <w:tcW w:w="3576" w:type="dxa"/>
          </w:tcPr>
          <w:p>
            <w:pPr>
              <w:pStyle w:val="TableParagraph"/>
              <w:rPr>
                <w:sz w:val="20"/>
              </w:rPr>
            </w:pPr>
            <w:r>
              <w:rPr>
                <w:sz w:val="20"/>
              </w:rPr>
              <w:t>POR PRESTACIÓN DE SERVICIOS</w:t>
            </w:r>
          </w:p>
        </w:tc>
        <w:tc>
          <w:tcPr>
            <w:tcW w:w="1128" w:type="dxa"/>
          </w:tcPr>
          <w:p>
            <w:pPr>
              <w:pStyle w:val="TableParagraph"/>
              <w:ind w:left="0" w:right="26"/>
              <w:jc w:val="right"/>
              <w:rPr>
                <w:sz w:val="20"/>
              </w:rPr>
            </w:pPr>
            <w:r>
              <w:rPr>
                <w:sz w:val="20"/>
              </w:rPr>
              <w:t>1.011,15</w:t>
            </w:r>
          </w:p>
        </w:tc>
      </w:tr>
      <w:tr>
        <w:trPr>
          <w:trHeight w:val="280" w:hRule="atLeast"/>
        </w:trPr>
        <w:tc>
          <w:tcPr>
            <w:tcW w:w="3852" w:type="dxa"/>
            <w:gridSpan w:val="8"/>
          </w:tcPr>
          <w:p>
            <w:pPr>
              <w:pStyle w:val="TableParagraph"/>
              <w:rPr>
                <w:sz w:val="20"/>
              </w:rPr>
            </w:pPr>
            <w:r>
              <w:rPr>
                <w:sz w:val="20"/>
              </w:rPr>
              <w:t>VICENTE MORENO PÉREZ</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2.562,65</w:t>
            </w:r>
          </w:p>
        </w:tc>
      </w:tr>
      <w:tr>
        <w:trPr>
          <w:trHeight w:val="280" w:hRule="atLeast"/>
        </w:trPr>
        <w:tc>
          <w:tcPr>
            <w:tcW w:w="3852" w:type="dxa"/>
            <w:gridSpan w:val="8"/>
          </w:tcPr>
          <w:p>
            <w:pPr>
              <w:pStyle w:val="TableParagraph"/>
              <w:rPr>
                <w:sz w:val="20"/>
              </w:rPr>
            </w:pPr>
            <w:r>
              <w:rPr>
                <w:sz w:val="20"/>
              </w:rPr>
              <w:t>VICTOR DANIEL SUAREZ VEGA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78,00</w:t>
            </w:r>
          </w:p>
        </w:tc>
      </w:tr>
      <w:tr>
        <w:trPr>
          <w:trHeight w:val="280" w:hRule="atLeast"/>
        </w:trPr>
        <w:tc>
          <w:tcPr>
            <w:tcW w:w="3852" w:type="dxa"/>
            <w:gridSpan w:val="8"/>
          </w:tcPr>
          <w:p>
            <w:pPr>
              <w:pStyle w:val="TableParagraph"/>
              <w:rPr>
                <w:sz w:val="20"/>
              </w:rPr>
            </w:pPr>
            <w:r>
              <w:rPr>
                <w:sz w:val="20"/>
              </w:rPr>
              <w:t>VICTOR DANIEL SUAREZ VEGA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14,50</w:t>
            </w:r>
          </w:p>
        </w:tc>
      </w:tr>
      <w:tr>
        <w:trPr>
          <w:trHeight w:val="280" w:hRule="atLeast"/>
        </w:trPr>
        <w:tc>
          <w:tcPr>
            <w:tcW w:w="3852" w:type="dxa"/>
            <w:gridSpan w:val="8"/>
          </w:tcPr>
          <w:p>
            <w:pPr>
              <w:pStyle w:val="TableParagraph"/>
              <w:rPr>
                <w:sz w:val="20"/>
              </w:rPr>
            </w:pPr>
            <w:r>
              <w:rPr>
                <w:sz w:val="20"/>
              </w:rPr>
              <w:t>VICTOR DANIEL SUAREZ VEGA</w:t>
            </w:r>
          </w:p>
        </w:tc>
        <w:tc>
          <w:tcPr>
            <w:tcW w:w="3576" w:type="dxa"/>
          </w:tcPr>
          <w:p>
            <w:pPr>
              <w:pStyle w:val="TableParagraph"/>
              <w:rPr>
                <w:sz w:val="20"/>
              </w:rPr>
            </w:pPr>
            <w:r>
              <w:rPr>
                <w:sz w:val="20"/>
              </w:rPr>
              <w:t>POR PRESTACIÓN DE SERVICIOS</w:t>
            </w:r>
          </w:p>
        </w:tc>
        <w:tc>
          <w:tcPr>
            <w:tcW w:w="1128" w:type="dxa"/>
          </w:tcPr>
          <w:p>
            <w:pPr>
              <w:pStyle w:val="TableParagraph"/>
              <w:ind w:left="0" w:right="24"/>
              <w:jc w:val="right"/>
              <w:rPr>
                <w:sz w:val="20"/>
              </w:rPr>
            </w:pPr>
            <w:r>
              <w:rPr>
                <w:sz w:val="20"/>
              </w:rPr>
              <w:t>71,00</w:t>
            </w:r>
          </w:p>
        </w:tc>
      </w:tr>
      <w:tr>
        <w:trPr>
          <w:trHeight w:val="280" w:hRule="atLeast"/>
        </w:trPr>
        <w:tc>
          <w:tcPr>
            <w:tcW w:w="3852" w:type="dxa"/>
            <w:gridSpan w:val="8"/>
          </w:tcPr>
          <w:p>
            <w:pPr>
              <w:pStyle w:val="TableParagraph"/>
              <w:rPr>
                <w:sz w:val="20"/>
              </w:rPr>
            </w:pPr>
            <w:r>
              <w:rPr>
                <w:sz w:val="20"/>
              </w:rPr>
              <w:t>VICTOR M. SANTANA MONTERO</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4"/>
              <w:jc w:val="right"/>
              <w:rPr>
                <w:sz w:val="20"/>
              </w:rPr>
            </w:pPr>
            <w:r>
              <w:rPr>
                <w:sz w:val="20"/>
              </w:rPr>
              <w:t>13.375,00</w:t>
            </w:r>
          </w:p>
        </w:tc>
      </w:tr>
      <w:tr>
        <w:trPr>
          <w:trHeight w:val="280" w:hRule="atLeast"/>
        </w:trPr>
        <w:tc>
          <w:tcPr>
            <w:tcW w:w="3852" w:type="dxa"/>
            <w:gridSpan w:val="8"/>
          </w:tcPr>
          <w:p>
            <w:pPr>
              <w:pStyle w:val="TableParagraph"/>
              <w:rPr>
                <w:sz w:val="20"/>
              </w:rPr>
            </w:pPr>
            <w:r>
              <w:rPr>
                <w:sz w:val="20"/>
              </w:rPr>
              <w:t>VIVEROS GODOY, S.L.</w:t>
            </w:r>
          </w:p>
        </w:tc>
        <w:tc>
          <w:tcPr>
            <w:tcW w:w="3576" w:type="dxa"/>
          </w:tcPr>
          <w:p>
            <w:pPr>
              <w:pStyle w:val="TableParagraph"/>
              <w:ind w:left="24"/>
              <w:rPr>
                <w:sz w:val="20"/>
              </w:rPr>
            </w:pPr>
            <w:r>
              <w:rPr>
                <w:sz w:val="20"/>
              </w:rPr>
              <w:t>POR COMPRA DE FLORES</w:t>
            </w:r>
          </w:p>
        </w:tc>
        <w:tc>
          <w:tcPr>
            <w:tcW w:w="1128" w:type="dxa"/>
          </w:tcPr>
          <w:p>
            <w:pPr>
              <w:pStyle w:val="TableParagraph"/>
              <w:ind w:left="0" w:right="23"/>
              <w:jc w:val="right"/>
              <w:rPr>
                <w:sz w:val="20"/>
              </w:rPr>
            </w:pPr>
            <w:r>
              <w:rPr>
                <w:sz w:val="20"/>
              </w:rPr>
              <w:t>1.287,50</w:t>
            </w:r>
          </w:p>
        </w:tc>
      </w:tr>
      <w:tr>
        <w:trPr>
          <w:trHeight w:val="280" w:hRule="atLeast"/>
        </w:trPr>
        <w:tc>
          <w:tcPr>
            <w:tcW w:w="3852" w:type="dxa"/>
            <w:gridSpan w:val="8"/>
          </w:tcPr>
          <w:p>
            <w:pPr>
              <w:pStyle w:val="TableParagraph"/>
              <w:rPr>
                <w:sz w:val="20"/>
              </w:rPr>
            </w:pPr>
            <w:r>
              <w:rPr>
                <w:sz w:val="20"/>
              </w:rPr>
              <w:t>VODAFONE ESPAÑA, S.A.U.</w:t>
            </w:r>
          </w:p>
        </w:tc>
        <w:tc>
          <w:tcPr>
            <w:tcW w:w="3576" w:type="dxa"/>
          </w:tcPr>
          <w:p>
            <w:pPr>
              <w:pStyle w:val="TableParagraph"/>
              <w:ind w:left="24"/>
              <w:rPr>
                <w:sz w:val="20"/>
              </w:rPr>
            </w:pPr>
            <w:r>
              <w:rPr>
                <w:sz w:val="20"/>
              </w:rPr>
              <w:t>POR GTOS. DE COMUNICACIÓN</w:t>
            </w:r>
          </w:p>
        </w:tc>
        <w:tc>
          <w:tcPr>
            <w:tcW w:w="1128" w:type="dxa"/>
          </w:tcPr>
          <w:p>
            <w:pPr>
              <w:pStyle w:val="TableParagraph"/>
              <w:ind w:left="0" w:right="24"/>
              <w:jc w:val="right"/>
              <w:rPr>
                <w:sz w:val="20"/>
              </w:rPr>
            </w:pPr>
            <w:r>
              <w:rPr>
                <w:sz w:val="20"/>
              </w:rPr>
              <w:t>2.100,38</w:t>
            </w:r>
          </w:p>
        </w:tc>
      </w:tr>
      <w:tr>
        <w:trPr>
          <w:trHeight w:val="280" w:hRule="atLeast"/>
        </w:trPr>
        <w:tc>
          <w:tcPr>
            <w:tcW w:w="3852" w:type="dxa"/>
            <w:gridSpan w:val="8"/>
          </w:tcPr>
          <w:p>
            <w:pPr>
              <w:pStyle w:val="TableParagraph"/>
              <w:rPr>
                <w:sz w:val="20"/>
              </w:rPr>
            </w:pPr>
            <w:r>
              <w:rPr>
                <w:sz w:val="20"/>
              </w:rPr>
              <w:t>VODAFONE ESPAÑA, S.A.U.</w:t>
            </w:r>
          </w:p>
        </w:tc>
        <w:tc>
          <w:tcPr>
            <w:tcW w:w="3576" w:type="dxa"/>
          </w:tcPr>
          <w:p>
            <w:pPr>
              <w:pStyle w:val="TableParagraph"/>
              <w:ind w:left="24"/>
              <w:rPr>
                <w:sz w:val="20"/>
              </w:rPr>
            </w:pPr>
            <w:r>
              <w:rPr>
                <w:sz w:val="20"/>
              </w:rPr>
              <w:t>POR GTOS. DE COMUNICACIÓN</w:t>
            </w:r>
          </w:p>
        </w:tc>
        <w:tc>
          <w:tcPr>
            <w:tcW w:w="1128" w:type="dxa"/>
          </w:tcPr>
          <w:p>
            <w:pPr>
              <w:pStyle w:val="TableParagraph"/>
              <w:ind w:left="0" w:right="24"/>
              <w:jc w:val="right"/>
              <w:rPr>
                <w:sz w:val="20"/>
              </w:rPr>
            </w:pPr>
            <w:r>
              <w:rPr>
                <w:sz w:val="20"/>
              </w:rPr>
              <w:t>38,98</w:t>
            </w:r>
          </w:p>
        </w:tc>
      </w:tr>
      <w:tr>
        <w:trPr>
          <w:trHeight w:val="280" w:hRule="atLeast"/>
        </w:trPr>
        <w:tc>
          <w:tcPr>
            <w:tcW w:w="3852" w:type="dxa"/>
            <w:gridSpan w:val="8"/>
          </w:tcPr>
          <w:p>
            <w:pPr>
              <w:pStyle w:val="TableParagraph"/>
              <w:rPr>
                <w:sz w:val="20"/>
              </w:rPr>
            </w:pPr>
            <w:r>
              <w:rPr>
                <w:sz w:val="20"/>
              </w:rPr>
              <w:t>W.R. BERKLEY EUROPE AG</w:t>
            </w:r>
          </w:p>
        </w:tc>
        <w:tc>
          <w:tcPr>
            <w:tcW w:w="3576" w:type="dxa"/>
          </w:tcPr>
          <w:p>
            <w:pPr>
              <w:pStyle w:val="TableParagraph"/>
              <w:ind w:left="24"/>
              <w:rPr>
                <w:sz w:val="20"/>
              </w:rPr>
            </w:pPr>
            <w:r>
              <w:rPr>
                <w:sz w:val="20"/>
              </w:rPr>
              <w:t>POR SEGURO FOTOSUB 2021</w:t>
            </w:r>
          </w:p>
        </w:tc>
        <w:tc>
          <w:tcPr>
            <w:tcW w:w="1128" w:type="dxa"/>
          </w:tcPr>
          <w:p>
            <w:pPr>
              <w:pStyle w:val="TableParagraph"/>
              <w:ind w:left="0" w:right="23"/>
              <w:jc w:val="right"/>
              <w:rPr>
                <w:sz w:val="20"/>
              </w:rPr>
            </w:pPr>
            <w:r>
              <w:rPr>
                <w:sz w:val="20"/>
              </w:rPr>
              <w:t>540,76</w:t>
            </w:r>
          </w:p>
        </w:tc>
      </w:tr>
      <w:tr>
        <w:trPr>
          <w:trHeight w:val="280" w:hRule="atLeast"/>
        </w:trPr>
        <w:tc>
          <w:tcPr>
            <w:tcW w:w="3852" w:type="dxa"/>
            <w:gridSpan w:val="8"/>
          </w:tcPr>
          <w:p>
            <w:pPr>
              <w:pStyle w:val="TableParagraph"/>
              <w:rPr>
                <w:sz w:val="20"/>
              </w:rPr>
            </w:pPr>
            <w:r>
              <w:rPr>
                <w:sz w:val="20"/>
              </w:rPr>
              <w:t>ZANZÍBAR PRODU. AUDIOVISUALES</w:t>
            </w:r>
          </w:p>
        </w:tc>
        <w:tc>
          <w:tcPr>
            <w:tcW w:w="3576" w:type="dxa"/>
          </w:tcPr>
          <w:p>
            <w:pPr>
              <w:pStyle w:val="TableParagraph"/>
              <w:rPr>
                <w:sz w:val="20"/>
              </w:rPr>
            </w:pPr>
            <w:r>
              <w:rPr>
                <w:sz w:val="20"/>
              </w:rPr>
              <w:t>POR PRESTACIÓN DE SERVICIOS</w:t>
            </w:r>
          </w:p>
        </w:tc>
        <w:tc>
          <w:tcPr>
            <w:tcW w:w="1128" w:type="dxa"/>
          </w:tcPr>
          <w:p>
            <w:pPr>
              <w:pStyle w:val="TableParagraph"/>
              <w:ind w:left="0" w:right="23"/>
              <w:jc w:val="right"/>
              <w:rPr>
                <w:sz w:val="20"/>
              </w:rPr>
            </w:pPr>
            <w:r>
              <w:rPr>
                <w:sz w:val="20"/>
              </w:rPr>
              <w:t>120,00</w:t>
            </w:r>
          </w:p>
        </w:tc>
      </w:tr>
      <w:tr>
        <w:trPr>
          <w:trHeight w:val="280" w:hRule="atLeast"/>
        </w:trPr>
        <w:tc>
          <w:tcPr>
            <w:tcW w:w="3852" w:type="dxa"/>
            <w:gridSpan w:val="8"/>
          </w:tcPr>
          <w:p>
            <w:pPr>
              <w:pStyle w:val="TableParagraph"/>
              <w:rPr>
                <w:sz w:val="20"/>
              </w:rPr>
            </w:pPr>
            <w:r>
              <w:rPr>
                <w:sz w:val="20"/>
              </w:rPr>
              <w:t>ZARDOYA OTIS 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232,45</w:t>
            </w:r>
          </w:p>
        </w:tc>
      </w:tr>
      <w:tr>
        <w:trPr>
          <w:trHeight w:val="280" w:hRule="atLeast"/>
        </w:trPr>
        <w:tc>
          <w:tcPr>
            <w:tcW w:w="3852" w:type="dxa"/>
            <w:gridSpan w:val="8"/>
          </w:tcPr>
          <w:p>
            <w:pPr>
              <w:pStyle w:val="TableParagraph"/>
              <w:rPr>
                <w:sz w:val="20"/>
              </w:rPr>
            </w:pPr>
            <w:r>
              <w:rPr>
                <w:sz w:val="20"/>
              </w:rPr>
              <w:t>ZARDOYA OTIS S.A.</w:t>
            </w:r>
          </w:p>
        </w:tc>
        <w:tc>
          <w:tcPr>
            <w:tcW w:w="3576" w:type="dxa"/>
          </w:tcPr>
          <w:p>
            <w:pPr>
              <w:pStyle w:val="TableParagraph"/>
              <w:ind w:left="24"/>
              <w:rPr>
                <w:sz w:val="20"/>
              </w:rPr>
            </w:pPr>
            <w:r>
              <w:rPr>
                <w:sz w:val="20"/>
              </w:rPr>
              <w:t>POR PRESTACIÓN DE SERVICIOS</w:t>
            </w:r>
          </w:p>
        </w:tc>
        <w:tc>
          <w:tcPr>
            <w:tcW w:w="1128" w:type="dxa"/>
          </w:tcPr>
          <w:p>
            <w:pPr>
              <w:pStyle w:val="TableParagraph"/>
              <w:ind w:left="0" w:right="23"/>
              <w:jc w:val="right"/>
              <w:rPr>
                <w:sz w:val="20"/>
              </w:rPr>
            </w:pPr>
            <w:r>
              <w:rPr>
                <w:sz w:val="20"/>
              </w:rPr>
              <w:t>232,45</w:t>
            </w:r>
          </w:p>
        </w:tc>
      </w:tr>
      <w:tr>
        <w:trPr>
          <w:trHeight w:val="280" w:hRule="atLeast"/>
        </w:trPr>
        <w:tc>
          <w:tcPr>
            <w:tcW w:w="3452" w:type="dxa"/>
            <w:gridSpan w:val="6"/>
            <w:tcBorders>
              <w:top w:val="nil"/>
              <w:left w:val="nil"/>
              <w:bottom w:val="nil"/>
              <w:right w:val="nil"/>
            </w:tcBorders>
            <w:shd w:val="clear" w:color="auto" w:fill="000000"/>
          </w:tcPr>
          <w:p>
            <w:pPr>
              <w:pStyle w:val="TableParagraph"/>
              <w:spacing w:before="0"/>
              <w:ind w:left="0"/>
              <w:rPr>
                <w:rFonts w:ascii="Times New Roman"/>
                <w:sz w:val="20"/>
              </w:rPr>
            </w:pPr>
          </w:p>
        </w:tc>
        <w:tc>
          <w:tcPr>
            <w:tcW w:w="400" w:type="dxa"/>
            <w:gridSpan w:val="2"/>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3"/>
              <w:jc w:val="right"/>
              <w:rPr>
                <w:sz w:val="20"/>
              </w:rPr>
            </w:pPr>
            <w:r>
              <w:rPr>
                <w:sz w:val="20"/>
              </w:rPr>
              <w:t>75,00</w:t>
            </w:r>
          </w:p>
        </w:tc>
      </w:tr>
      <w:tr>
        <w:trPr>
          <w:trHeight w:val="280" w:hRule="atLeast"/>
        </w:trPr>
        <w:tc>
          <w:tcPr>
            <w:tcW w:w="3050" w:type="dxa"/>
            <w:gridSpan w:val="4"/>
            <w:tcBorders>
              <w:top w:val="nil"/>
              <w:left w:val="nil"/>
              <w:bottom w:val="nil"/>
              <w:right w:val="nil"/>
            </w:tcBorders>
            <w:shd w:val="clear" w:color="auto" w:fill="000000"/>
          </w:tcPr>
          <w:p>
            <w:pPr>
              <w:pStyle w:val="TableParagraph"/>
              <w:spacing w:before="0"/>
              <w:ind w:left="0"/>
              <w:rPr>
                <w:rFonts w:ascii="Times New Roman"/>
                <w:sz w:val="20"/>
              </w:rPr>
            </w:pPr>
          </w:p>
        </w:tc>
        <w:tc>
          <w:tcPr>
            <w:tcW w:w="802" w:type="dxa"/>
            <w:gridSpan w:val="4"/>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165,00</w:t>
            </w:r>
          </w:p>
        </w:tc>
      </w:tr>
      <w:tr>
        <w:trPr>
          <w:trHeight w:val="280" w:hRule="atLeast"/>
        </w:trPr>
        <w:tc>
          <w:tcPr>
            <w:tcW w:w="2628" w:type="dxa"/>
            <w:gridSpan w:val="2"/>
            <w:tcBorders>
              <w:top w:val="nil"/>
              <w:left w:val="nil"/>
              <w:bottom w:val="nil"/>
              <w:right w:val="nil"/>
            </w:tcBorders>
            <w:shd w:val="clear" w:color="auto" w:fill="000000"/>
          </w:tcPr>
          <w:p>
            <w:pPr>
              <w:pStyle w:val="TableParagraph"/>
              <w:spacing w:before="0"/>
              <w:ind w:left="0"/>
              <w:rPr>
                <w:rFonts w:ascii="Times New Roman"/>
                <w:sz w:val="20"/>
              </w:rPr>
            </w:pPr>
          </w:p>
        </w:tc>
        <w:tc>
          <w:tcPr>
            <w:tcW w:w="1224" w:type="dxa"/>
            <w:gridSpan w:val="6"/>
            <w:tcBorders>
              <w:left w:val="nil"/>
            </w:tcBorders>
          </w:tcPr>
          <w:p>
            <w:pPr>
              <w:pStyle w:val="TableParagraph"/>
              <w:spacing w:before="0"/>
              <w:ind w:left="0"/>
              <w:rPr>
                <w:rFonts w:ascii="Times New Roman"/>
                <w:sz w:val="20"/>
              </w:rPr>
            </w:pPr>
          </w:p>
        </w:tc>
        <w:tc>
          <w:tcPr>
            <w:tcW w:w="3576" w:type="dxa"/>
          </w:tcPr>
          <w:p>
            <w:pPr>
              <w:pStyle w:val="TableParagraph"/>
              <w:ind w:left="24"/>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135,00</w:t>
            </w:r>
          </w:p>
        </w:tc>
      </w:tr>
      <w:tr>
        <w:trPr>
          <w:trHeight w:val="280" w:hRule="atLeast"/>
        </w:trPr>
        <w:tc>
          <w:tcPr>
            <w:tcW w:w="3194" w:type="dxa"/>
            <w:gridSpan w:val="5"/>
            <w:tcBorders>
              <w:top w:val="nil"/>
              <w:left w:val="nil"/>
              <w:bottom w:val="nil"/>
              <w:right w:val="nil"/>
            </w:tcBorders>
            <w:shd w:val="clear" w:color="auto" w:fill="000000"/>
          </w:tcPr>
          <w:p>
            <w:pPr>
              <w:pStyle w:val="TableParagraph"/>
              <w:spacing w:before="0"/>
              <w:ind w:left="0"/>
              <w:rPr>
                <w:rFonts w:ascii="Times New Roman"/>
                <w:sz w:val="20"/>
              </w:rPr>
            </w:pPr>
          </w:p>
        </w:tc>
        <w:tc>
          <w:tcPr>
            <w:tcW w:w="658" w:type="dxa"/>
            <w:gridSpan w:val="3"/>
            <w:tcBorders>
              <w:left w:val="nil"/>
            </w:tcBorders>
          </w:tcPr>
          <w:p>
            <w:pPr>
              <w:pStyle w:val="TableParagraph"/>
              <w:spacing w:before="0"/>
              <w:ind w:left="0"/>
              <w:rPr>
                <w:rFonts w:ascii="Times New Roman"/>
                <w:sz w:val="20"/>
              </w:rPr>
            </w:pPr>
          </w:p>
        </w:tc>
        <w:tc>
          <w:tcPr>
            <w:tcW w:w="3576" w:type="dxa"/>
          </w:tcPr>
          <w:p>
            <w:pPr>
              <w:pStyle w:val="TableParagraph"/>
              <w:ind w:left="24"/>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105,00</w:t>
            </w:r>
          </w:p>
        </w:tc>
      </w:tr>
      <w:tr>
        <w:trPr>
          <w:trHeight w:val="280" w:hRule="atLeast"/>
        </w:trPr>
        <w:tc>
          <w:tcPr>
            <w:tcW w:w="3624" w:type="dxa"/>
            <w:gridSpan w:val="7"/>
            <w:tcBorders>
              <w:top w:val="nil"/>
              <w:left w:val="nil"/>
              <w:bottom w:val="nil"/>
              <w:right w:val="nil"/>
            </w:tcBorders>
            <w:shd w:val="clear" w:color="auto" w:fill="000000"/>
          </w:tcPr>
          <w:p>
            <w:pPr>
              <w:pStyle w:val="TableParagraph"/>
              <w:spacing w:before="0"/>
              <w:ind w:left="0"/>
              <w:rPr>
                <w:rFonts w:ascii="Times New Roman"/>
                <w:sz w:val="20"/>
              </w:rPr>
            </w:pPr>
          </w:p>
        </w:tc>
        <w:tc>
          <w:tcPr>
            <w:tcW w:w="228" w:type="dxa"/>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105,00</w:t>
            </w:r>
          </w:p>
        </w:tc>
      </w:tr>
      <w:tr>
        <w:trPr>
          <w:trHeight w:val="280" w:hRule="atLeast"/>
        </w:trPr>
        <w:tc>
          <w:tcPr>
            <w:tcW w:w="3452" w:type="dxa"/>
            <w:gridSpan w:val="6"/>
            <w:tcBorders>
              <w:top w:val="nil"/>
              <w:left w:val="nil"/>
              <w:bottom w:val="nil"/>
              <w:right w:val="nil"/>
            </w:tcBorders>
            <w:shd w:val="clear" w:color="auto" w:fill="000000"/>
          </w:tcPr>
          <w:p>
            <w:pPr>
              <w:pStyle w:val="TableParagraph"/>
              <w:spacing w:before="0"/>
              <w:ind w:left="0"/>
              <w:rPr>
                <w:rFonts w:ascii="Times New Roman"/>
                <w:sz w:val="20"/>
              </w:rPr>
            </w:pPr>
          </w:p>
        </w:tc>
        <w:tc>
          <w:tcPr>
            <w:tcW w:w="400" w:type="dxa"/>
            <w:gridSpan w:val="2"/>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5"/>
              <w:jc w:val="right"/>
              <w:rPr>
                <w:sz w:val="20"/>
              </w:rPr>
            </w:pPr>
            <w:r>
              <w:rPr>
                <w:sz w:val="20"/>
              </w:rPr>
              <w:t>75,00</w:t>
            </w:r>
          </w:p>
        </w:tc>
      </w:tr>
      <w:tr>
        <w:trPr>
          <w:trHeight w:val="280" w:hRule="atLeast"/>
        </w:trPr>
        <w:tc>
          <w:tcPr>
            <w:tcW w:w="2158" w:type="dxa"/>
            <w:tcBorders>
              <w:top w:val="nil"/>
              <w:left w:val="nil"/>
              <w:bottom w:val="nil"/>
              <w:right w:val="nil"/>
            </w:tcBorders>
            <w:shd w:val="clear" w:color="auto" w:fill="000000"/>
          </w:tcPr>
          <w:p>
            <w:pPr>
              <w:pStyle w:val="TableParagraph"/>
              <w:spacing w:before="0"/>
              <w:ind w:left="0"/>
              <w:rPr>
                <w:rFonts w:ascii="Times New Roman"/>
                <w:sz w:val="20"/>
              </w:rPr>
            </w:pPr>
          </w:p>
        </w:tc>
        <w:tc>
          <w:tcPr>
            <w:tcW w:w="1694" w:type="dxa"/>
            <w:gridSpan w:val="7"/>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3"/>
              <w:jc w:val="right"/>
              <w:rPr>
                <w:sz w:val="20"/>
              </w:rPr>
            </w:pPr>
            <w:r>
              <w:rPr>
                <w:sz w:val="20"/>
              </w:rPr>
              <w:t>165,00</w:t>
            </w:r>
          </w:p>
        </w:tc>
      </w:tr>
      <w:tr>
        <w:trPr>
          <w:trHeight w:val="280" w:hRule="atLeast"/>
        </w:trPr>
        <w:tc>
          <w:tcPr>
            <w:tcW w:w="2929" w:type="dxa"/>
            <w:gridSpan w:val="3"/>
            <w:tcBorders>
              <w:top w:val="nil"/>
              <w:left w:val="nil"/>
              <w:bottom w:val="nil"/>
              <w:right w:val="nil"/>
            </w:tcBorders>
            <w:shd w:val="clear" w:color="auto" w:fill="000000"/>
          </w:tcPr>
          <w:p>
            <w:pPr>
              <w:pStyle w:val="TableParagraph"/>
              <w:spacing w:before="0"/>
              <w:ind w:left="0"/>
              <w:rPr>
                <w:rFonts w:ascii="Times New Roman"/>
                <w:sz w:val="20"/>
              </w:rPr>
            </w:pPr>
          </w:p>
        </w:tc>
        <w:tc>
          <w:tcPr>
            <w:tcW w:w="923" w:type="dxa"/>
            <w:gridSpan w:val="5"/>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135,00</w:t>
            </w:r>
          </w:p>
        </w:tc>
      </w:tr>
      <w:tr>
        <w:trPr>
          <w:trHeight w:val="280" w:hRule="atLeast"/>
        </w:trPr>
        <w:tc>
          <w:tcPr>
            <w:tcW w:w="3452" w:type="dxa"/>
            <w:gridSpan w:val="6"/>
            <w:tcBorders>
              <w:top w:val="nil"/>
              <w:left w:val="nil"/>
              <w:bottom w:val="nil"/>
              <w:right w:val="nil"/>
            </w:tcBorders>
            <w:shd w:val="clear" w:color="auto" w:fill="000000"/>
          </w:tcPr>
          <w:p>
            <w:pPr>
              <w:pStyle w:val="TableParagraph"/>
              <w:spacing w:before="0"/>
              <w:ind w:left="0"/>
              <w:rPr>
                <w:rFonts w:ascii="Times New Roman"/>
                <w:sz w:val="20"/>
              </w:rPr>
            </w:pPr>
          </w:p>
        </w:tc>
        <w:tc>
          <w:tcPr>
            <w:tcW w:w="400" w:type="dxa"/>
            <w:gridSpan w:val="2"/>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105,00</w:t>
            </w:r>
          </w:p>
        </w:tc>
      </w:tr>
      <w:tr>
        <w:trPr>
          <w:trHeight w:val="280" w:hRule="atLeast"/>
        </w:trPr>
        <w:tc>
          <w:tcPr>
            <w:tcW w:w="3050" w:type="dxa"/>
            <w:gridSpan w:val="4"/>
            <w:tcBorders>
              <w:top w:val="nil"/>
              <w:left w:val="nil"/>
              <w:bottom w:val="nil"/>
              <w:right w:val="nil"/>
            </w:tcBorders>
            <w:shd w:val="clear" w:color="auto" w:fill="000000"/>
          </w:tcPr>
          <w:p>
            <w:pPr>
              <w:pStyle w:val="TableParagraph"/>
              <w:spacing w:before="0"/>
              <w:ind w:left="0"/>
              <w:rPr>
                <w:rFonts w:ascii="Times New Roman"/>
                <w:sz w:val="20"/>
              </w:rPr>
            </w:pPr>
          </w:p>
        </w:tc>
        <w:tc>
          <w:tcPr>
            <w:tcW w:w="802" w:type="dxa"/>
            <w:gridSpan w:val="4"/>
            <w:tcBorders>
              <w:left w:val="nil"/>
            </w:tcBorders>
          </w:tcPr>
          <w:p>
            <w:pPr>
              <w:pStyle w:val="TableParagraph"/>
              <w:spacing w:before="0"/>
              <w:ind w:left="0"/>
              <w:rPr>
                <w:rFonts w:ascii="Times New Roman"/>
                <w:sz w:val="20"/>
              </w:rPr>
            </w:pPr>
          </w:p>
        </w:tc>
        <w:tc>
          <w:tcPr>
            <w:tcW w:w="3576" w:type="dxa"/>
          </w:tcPr>
          <w:p>
            <w:pPr>
              <w:pStyle w:val="TableParagraph"/>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75,00</w:t>
            </w:r>
          </w:p>
        </w:tc>
      </w:tr>
      <w:tr>
        <w:trPr>
          <w:trHeight w:val="280" w:hRule="atLeast"/>
        </w:trPr>
        <w:tc>
          <w:tcPr>
            <w:tcW w:w="2929" w:type="dxa"/>
            <w:gridSpan w:val="3"/>
            <w:tcBorders>
              <w:top w:val="nil"/>
              <w:left w:val="nil"/>
              <w:bottom w:val="nil"/>
              <w:right w:val="nil"/>
            </w:tcBorders>
            <w:shd w:val="clear" w:color="auto" w:fill="000000"/>
          </w:tcPr>
          <w:p>
            <w:pPr>
              <w:pStyle w:val="TableParagraph"/>
              <w:spacing w:before="0"/>
              <w:ind w:left="0"/>
              <w:rPr>
                <w:rFonts w:ascii="Times New Roman"/>
                <w:sz w:val="20"/>
              </w:rPr>
            </w:pPr>
          </w:p>
        </w:tc>
        <w:tc>
          <w:tcPr>
            <w:tcW w:w="923" w:type="dxa"/>
            <w:gridSpan w:val="5"/>
            <w:tcBorders>
              <w:left w:val="nil"/>
            </w:tcBorders>
          </w:tcPr>
          <w:p>
            <w:pPr>
              <w:pStyle w:val="TableParagraph"/>
              <w:spacing w:before="0"/>
              <w:ind w:left="0"/>
              <w:rPr>
                <w:rFonts w:ascii="Times New Roman"/>
                <w:sz w:val="20"/>
              </w:rPr>
            </w:pPr>
          </w:p>
        </w:tc>
        <w:tc>
          <w:tcPr>
            <w:tcW w:w="3576" w:type="dxa"/>
          </w:tcPr>
          <w:p>
            <w:pPr>
              <w:pStyle w:val="TableParagraph"/>
              <w:ind w:left="24"/>
              <w:rPr>
                <w:sz w:val="20"/>
              </w:rPr>
            </w:pPr>
            <w:r>
              <w:rPr>
                <w:spacing w:val="-3"/>
                <w:sz w:val="20"/>
              </w:rPr>
              <w:t>AYUDA </w:t>
            </w:r>
            <w:r>
              <w:rPr>
                <w:spacing w:val="-4"/>
                <w:sz w:val="20"/>
              </w:rPr>
              <w:t>PARA </w:t>
            </w:r>
            <w:r>
              <w:rPr>
                <w:sz w:val="20"/>
              </w:rPr>
              <w:t>ALIMENTOS E HIGIENE</w:t>
            </w:r>
          </w:p>
        </w:tc>
        <w:tc>
          <w:tcPr>
            <w:tcW w:w="1128" w:type="dxa"/>
          </w:tcPr>
          <w:p>
            <w:pPr>
              <w:pStyle w:val="TableParagraph"/>
              <w:ind w:left="0" w:right="24"/>
              <w:jc w:val="right"/>
              <w:rPr>
                <w:sz w:val="20"/>
              </w:rPr>
            </w:pPr>
            <w:r>
              <w:rPr>
                <w:sz w:val="20"/>
              </w:rPr>
              <w:t>105,00</w:t>
            </w:r>
          </w:p>
        </w:tc>
      </w:tr>
      <w:tr>
        <w:trPr>
          <w:trHeight w:val="280" w:hRule="atLeast"/>
        </w:trPr>
        <w:tc>
          <w:tcPr>
            <w:tcW w:w="3852" w:type="dxa"/>
            <w:gridSpan w:val="8"/>
          </w:tcPr>
          <w:p>
            <w:pPr>
              <w:pStyle w:val="TableParagraph"/>
              <w:spacing w:before="0"/>
              <w:ind w:left="0"/>
              <w:rPr>
                <w:rFonts w:ascii="Times New Roman"/>
                <w:sz w:val="20"/>
              </w:rPr>
            </w:pPr>
          </w:p>
        </w:tc>
        <w:tc>
          <w:tcPr>
            <w:tcW w:w="3576" w:type="dxa"/>
          </w:tcPr>
          <w:p>
            <w:pPr>
              <w:pStyle w:val="TableParagraph"/>
              <w:ind w:left="1198" w:right="1198"/>
              <w:jc w:val="center"/>
              <w:rPr>
                <w:b/>
                <w:sz w:val="20"/>
              </w:rPr>
            </w:pPr>
            <w:r>
              <w:rPr>
                <w:b/>
                <w:sz w:val="20"/>
              </w:rPr>
              <w:t>TOTAL</w:t>
            </w:r>
          </w:p>
        </w:tc>
        <w:tc>
          <w:tcPr>
            <w:tcW w:w="1128" w:type="dxa"/>
          </w:tcPr>
          <w:p>
            <w:pPr>
              <w:pStyle w:val="TableParagraph"/>
              <w:ind w:left="0" w:right="24"/>
              <w:jc w:val="right"/>
              <w:rPr>
                <w:b/>
                <w:sz w:val="20"/>
              </w:rPr>
            </w:pPr>
            <w:r>
              <w:rPr>
                <w:b/>
                <w:sz w:val="20"/>
              </w:rPr>
              <w:t>841.983,25</w:t>
            </w:r>
          </w:p>
        </w:tc>
      </w:tr>
    </w:tbl>
    <w:p>
      <w:pPr>
        <w:pStyle w:val="BodyText"/>
        <w:spacing w:before="2"/>
        <w:rPr>
          <w:sz w:val="22"/>
        </w:rPr>
      </w:pPr>
    </w:p>
    <w:p>
      <w:pPr>
        <w:pStyle w:val="BodyText"/>
        <w:spacing w:before="92"/>
        <w:ind w:left="1244" w:right="1250" w:firstLine="719"/>
        <w:jc w:val="both"/>
      </w:pPr>
      <w:r>
        <w:rPr/>
        <w:drawing>
          <wp:anchor distT="0" distB="0" distL="0" distR="0" allowOverlap="1" layoutInCell="1" locked="0" behindDoc="0" simplePos="0" relativeHeight="1912">
            <wp:simplePos x="0" y="0"/>
            <wp:positionH relativeFrom="page">
              <wp:posOffset>6858000</wp:posOffset>
            </wp:positionH>
            <wp:positionV relativeFrom="paragraph">
              <wp:posOffset>-177600</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8.451534pt;width:14.75pt;height:268.6pt;mso-position-horizontal-relative:page;mso-position-vertical-relative:paragraph;z-index:19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16</w:t>
                  </w:r>
                </w:p>
              </w:txbxContent>
            </v:textbox>
            <w10:wrap type="none"/>
          </v:shape>
        </w:pict>
      </w:r>
      <w:r>
        <w:rPr/>
        <w:t>Examinadas las facturas y encontrándolas ajustadas al vigente Presupuesto Municipal ordinario de gastos, la Junta de Gobierno Local por unanimidad de los señores asistentes acordó su aprobación.</w:t>
      </w:r>
    </w:p>
    <w:p>
      <w:pPr>
        <w:pStyle w:val="BodyText"/>
        <w:spacing w:before="11"/>
        <w:rPr>
          <w:sz w:val="23"/>
        </w:rPr>
      </w:pPr>
    </w:p>
    <w:p>
      <w:pPr>
        <w:pStyle w:val="Heading1"/>
        <w:ind w:right="1254"/>
      </w:pPr>
      <w:r>
        <w:rPr>
          <w:b w:val="0"/>
        </w:rPr>
        <w:t>3º.- </w:t>
      </w:r>
      <w:r>
        <w:rPr/>
        <w:t>E</w:t>
      </w:r>
      <w:r>
        <w:rPr>
          <w:u w:val="single"/>
        </w:rPr>
        <w:t>XPEDIENTE 21390/2021. LICENCIA DE VADO (OCUPACIÓN DE</w:t>
      </w:r>
      <w:r>
        <w:rPr/>
        <w:t> </w:t>
      </w:r>
      <w:r>
        <w:rPr>
          <w:u w:val="single"/>
        </w:rPr>
        <w:t>DOMINIO PÚBLICO). ACUERDO PROCEDENTE</w:t>
      </w:r>
      <w:r>
        <w:rPr/>
        <w:t>.-</w:t>
      </w:r>
    </w:p>
    <w:p>
      <w:pPr>
        <w:pStyle w:val="BodyText"/>
        <w:tabs>
          <w:tab w:pos="6338" w:val="left" w:leader="none"/>
        </w:tabs>
        <w:spacing w:before="230"/>
        <w:ind w:left="1243" w:right="1252" w:firstLine="720"/>
        <w:jc w:val="both"/>
        <w:rPr>
          <w:sz w:val="23"/>
        </w:rPr>
      </w:pPr>
      <w:r>
        <w:rPr/>
        <w:pict>
          <v:rect style="position:absolute;margin-left:203.399994pt;margin-top:39.075382pt;width:136.559997pt;height:13.8pt;mso-position-horizontal-relative:page;mso-position-vertical-relative:paragraph;z-index:-143944" filled="true" fillcolor="#000000" stroked="false">
            <v:fill type="solid"/>
            <w10:wrap type="none"/>
          </v:rect>
        </w:pict>
      </w:r>
      <w:r>
        <w:rPr/>
        <w:pict>
          <v:group style="position:absolute;margin-left:436.559998pt;margin-top:37.375385pt;width:73.7pt;height:17.2pt;mso-position-horizontal-relative:page;mso-position-vertical-relative:paragraph;z-index:-143920" coordorigin="8731,748" coordsize="1474,344">
            <v:rect style="position:absolute;left:8731;top:791;width:1407;height:267" filled="true" fillcolor="#000000" stroked="false">
              <v:fill type="solid"/>
            </v:rect>
            <v:line style="position:absolute" from="10171,782" to="10171,1058" stroked="true" strokeweight="3.36pt" strokecolor="#000000">
              <v:stroke dashstyle="solid"/>
            </v:line>
            <w10:wrap type="none"/>
          </v:group>
        </w:pict>
      </w:r>
      <w:r>
        <w:rPr/>
        <w:t>Por la Señora Concejal de Hacienda, Doña Inmaculada </w:t>
      </w:r>
      <w:r>
        <w:rPr>
          <w:spacing w:val="-3"/>
        </w:rPr>
        <w:t>Valeriana </w:t>
      </w:r>
      <w:r>
        <w:rPr/>
        <w:t>Guerra Mendoza, se da cuenta del informe del Negociado de Asuntos Tributarios sobre la  instancia</w:t>
      </w:r>
      <w:r>
        <w:rPr>
          <w:spacing w:val="-8"/>
        </w:rPr>
        <w:t> </w:t>
      </w:r>
      <w:r>
        <w:rPr/>
        <w:t>de</w:t>
      </w:r>
      <w:r>
        <w:rPr>
          <w:spacing w:val="28"/>
        </w:rPr>
        <w:t> </w:t>
      </w:r>
      <w:r>
        <w:rPr/>
        <w:t>Doña</w:t>
      </w:r>
      <w:r>
        <w:rPr>
          <w:rFonts w:ascii="Times New Roman" w:hAnsi="Times New Roman"/>
        </w:rPr>
        <w:tab/>
      </w:r>
      <w:r>
        <w:rPr/>
        <w:t>,  con</w:t>
      </w:r>
      <w:r>
        <w:rPr>
          <w:spacing w:val="-1"/>
        </w:rPr>
        <w:t> </w:t>
      </w:r>
      <w:r>
        <w:rPr>
          <w:spacing w:val="-3"/>
          <w:sz w:val="23"/>
        </w:rPr>
        <w:t>D.N.I./N.I.F.</w:t>
      </w:r>
    </w:p>
    <w:p>
      <w:pPr>
        <w:pStyle w:val="BodyText"/>
        <w:ind w:left="1243" w:right="1250"/>
        <w:jc w:val="both"/>
      </w:pPr>
      <w:r>
        <w:rPr/>
        <w:pict>
          <v:rect style="position:absolute;margin-left:385.799988pt;margin-top:27.57539pt;width:13.44pt;height:13.8pt;mso-position-horizontal-relative:page;mso-position-vertical-relative:paragraph;z-index:-143896" filled="true" fillcolor="#000000" stroked="false">
            <v:fill type="solid"/>
            <w10:wrap type="none"/>
          </v:rect>
        </w:pict>
      </w:r>
      <w:r>
        <w:rPr/>
        <w:t>en la que expone que disponiendo de un garaje particular con capacidad para cinco (5) vehículos </w:t>
      </w:r>
      <w:r>
        <w:rPr>
          <w:spacing w:val="-5"/>
        </w:rPr>
        <w:t>(Tarifa </w:t>
      </w:r>
      <w:r>
        <w:rPr/>
        <w:t>1.c de la Ordenanza Fiscal correspondiente) en el inmueble sito en la Calle Lady Stone (Becerril), número   , de este t.m., es por  lo que viene a solicitar la concesión de un </w:t>
      </w:r>
      <w:r>
        <w:rPr>
          <w:spacing w:val="-6"/>
        </w:rPr>
        <w:t>Vado </w:t>
      </w:r>
      <w:r>
        <w:rPr/>
        <w:t>Permanente para “la entrada y salida de vehículos” del</w:t>
      </w:r>
      <w:r>
        <w:rPr>
          <w:spacing w:val="-15"/>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25 de noviembre de 2021, en el que  se  hace  constar que  “</w:t>
      </w:r>
      <w:r>
        <w:rPr>
          <w:i/>
          <w:sz w:val="24"/>
        </w:rPr>
        <w:t>no existe  inconveniente alguno  en  acceder a lo</w:t>
      </w:r>
    </w:p>
    <w:p>
      <w:pPr>
        <w:pStyle w:val="BodyText"/>
        <w:rPr>
          <w:i/>
          <w:sz w:val="26"/>
        </w:rPr>
      </w:pPr>
    </w:p>
    <w:p>
      <w:pPr>
        <w:pStyle w:val="BodyText"/>
        <w:spacing w:before="1"/>
        <w:rPr>
          <w:i/>
          <w:sz w:val="23"/>
        </w:rPr>
      </w:pPr>
    </w:p>
    <w:p>
      <w:pPr>
        <w:spacing w:before="0"/>
        <w:ind w:left="0" w:right="1250" w:firstLine="0"/>
        <w:jc w:val="right"/>
        <w:rPr>
          <w:sz w:val="20"/>
        </w:rPr>
      </w:pPr>
      <w:r>
        <w:rPr>
          <w:sz w:val="20"/>
        </w:rPr>
        <w:t>14/16</w:t>
      </w:r>
    </w:p>
    <w:p>
      <w:pPr>
        <w:spacing w:after="0"/>
        <w:jc w:val="right"/>
        <w:rPr>
          <w:sz w:val="20"/>
        </w:rPr>
        <w:sectPr>
          <w:pgSz w:w="11900" w:h="16840"/>
          <w:pgMar w:top="1600" w:bottom="0" w:left="460" w:right="440"/>
        </w:sectPr>
      </w:pPr>
    </w:p>
    <w:p>
      <w:pPr>
        <w:pStyle w:val="BodyText"/>
        <w:ind w:left="1265"/>
        <w:rPr>
          <w:sz w:val="20"/>
        </w:rPr>
      </w:pPr>
      <w:r>
        <w:rPr>
          <w:sz w:val="20"/>
        </w:rPr>
        <w:drawing>
          <wp:inline distT="0" distB="0" distL="0" distR="0">
            <wp:extent cx="846872" cy="782669"/>
            <wp:effectExtent l="0" t="0" r="0" b="0"/>
            <wp:docPr id="59" name="image1.png" descr=""/>
            <wp:cNvGraphicFramePr>
              <a:graphicFrameLocks noChangeAspect="1"/>
            </wp:cNvGraphicFramePr>
            <a:graphic>
              <a:graphicData uri="http://schemas.openxmlformats.org/drawingml/2006/picture">
                <pic:pic>
                  <pic:nvPicPr>
                    <pic:cNvPr id="60" name="image1.png"/>
                    <pic:cNvPicPr/>
                  </pic:nvPicPr>
                  <pic:blipFill>
                    <a:blip r:embed="rId5" cstate="print"/>
                    <a:stretch>
                      <a:fillRect/>
                    </a:stretch>
                  </pic:blipFill>
                  <pic:spPr>
                    <a:xfrm>
                      <a:off x="0" y="0"/>
                      <a:ext cx="846872" cy="782669"/>
                    </a:xfrm>
                    <a:prstGeom prst="rect">
                      <a:avLst/>
                    </a:prstGeom>
                  </pic:spPr>
                </pic:pic>
              </a:graphicData>
            </a:graphic>
          </wp:inline>
        </w:drawing>
      </w:r>
      <w:r>
        <w:rPr>
          <w:sz w:val="20"/>
        </w:rPr>
      </w:r>
    </w:p>
    <w:p>
      <w:pPr>
        <w:spacing w:before="42"/>
        <w:ind w:left="1243" w:right="0" w:firstLine="0"/>
        <w:jc w:val="both"/>
        <w:rPr>
          <w:i/>
          <w:sz w:val="24"/>
        </w:rPr>
      </w:pPr>
      <w:r>
        <w:rPr>
          <w:i/>
          <w:sz w:val="24"/>
        </w:rPr>
        <w:t>solicitado”.</w:t>
      </w:r>
    </w:p>
    <w:p>
      <w:pPr>
        <w:pStyle w:val="BodyText"/>
        <w:tabs>
          <w:tab w:pos="5633" w:val="left" w:leader="none"/>
          <w:tab w:pos="8931" w:val="left" w:leader="none"/>
        </w:tabs>
        <w:ind w:left="1244" w:right="1249" w:firstLine="719"/>
        <w:jc w:val="both"/>
      </w:pPr>
      <w:r>
        <w:rPr/>
        <w:pict>
          <v:rect style="position:absolute;margin-left:123.239998pt;margin-top:138.095184pt;width:181.439996pt;height:13.8pt;mso-position-horizontal-relative:page;mso-position-vertical-relative:paragraph;z-index:-143800" filled="true" fillcolor="#000000" stroked="false">
            <v:fill type="solid"/>
            <w10:wrap type="none"/>
          </v:rect>
        </w:pict>
      </w:r>
      <w:r>
        <w:rPr/>
        <w:pict>
          <v:rect style="position:absolute;margin-left:399.23999pt;margin-top:138.575180pt;width:70.199998pt;height:13.2pt;mso-position-horizontal-relative:page;mso-position-vertical-relative:paragraph;z-index:-143776"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16"/>
        </w:rPr>
        <w:t> </w:t>
      </w:r>
      <w:r>
        <w:rPr/>
        <w:t>con</w:t>
      </w:r>
      <w:r>
        <w:rPr>
          <w:spacing w:val="16"/>
        </w:rPr>
        <w:t> </w:t>
      </w:r>
      <w:r>
        <w:rPr>
          <w:spacing w:val="-3"/>
          <w:sz w:val="23"/>
        </w:rPr>
        <w:t>D.N.I./N.I.F.</w:t>
      </w:r>
      <w:r>
        <w:rPr>
          <w:rFonts w:ascii="Times New Roman" w:hAnsi="Times New Roman"/>
          <w:spacing w:val="-3"/>
          <w:sz w:val="23"/>
        </w:rPr>
        <w:tab/>
      </w:r>
      <w:r>
        <w:rPr/>
        <w:t>,</w:t>
      </w:r>
      <w:r>
        <w:rPr>
          <w:spacing w:val="15"/>
        </w:rPr>
        <w:t> </w:t>
      </w:r>
      <w:r>
        <w:rPr>
          <w:spacing w:val="-5"/>
        </w:rPr>
        <w:t>VADO</w:t>
      </w:r>
    </w:p>
    <w:p>
      <w:pPr>
        <w:pStyle w:val="BodyText"/>
        <w:ind w:left="1243" w:right="1252"/>
        <w:jc w:val="both"/>
      </w:pPr>
      <w:r>
        <w:rPr/>
        <w:pict>
          <v:rect style="position:absolute;margin-left:184.440002pt;margin-top:41.495251pt;width:13.44pt;height:13.8pt;mso-position-horizontal-relative:page;mso-position-vertical-relative:paragraph;z-index:-143752" filled="true" fillcolor="#000000" stroked="false">
            <v:fill type="solid"/>
            <w10:wrap type="none"/>
          </v:rect>
        </w:pict>
      </w:r>
      <w:r>
        <w:rPr/>
        <w:t>PERMANENTE NÚM. 692, para la entrada y salida de vehículos en el garaje particular con capacidad para cinco (5) plazas </w:t>
      </w:r>
      <w:r>
        <w:rPr>
          <w:spacing w:val="-5"/>
        </w:rPr>
        <w:t>(Tarifa </w:t>
      </w:r>
      <w:r>
        <w:rPr/>
        <w:t>1.c de la Ordenanza  Fiscal correspondiente), sito en el inmueble ubicado en la calle Lady Stone (Becerril), número     , de este</w:t>
      </w:r>
      <w:r>
        <w:rPr>
          <w:spacing w:val="-19"/>
        </w:rPr>
        <w:t> </w:t>
      </w:r>
      <w:r>
        <w:rPr/>
        <w:t>t.m.</w:t>
      </w:r>
    </w:p>
    <w:p>
      <w:pPr>
        <w:pStyle w:val="Heading1"/>
        <w:spacing w:before="230"/>
        <w:ind w:right="1254"/>
      </w:pPr>
      <w:r>
        <w:rPr>
          <w:b w:val="0"/>
        </w:rPr>
        <w:t>4º.- </w:t>
      </w:r>
      <w:r>
        <w:rPr/>
        <w:t>E</w:t>
      </w:r>
      <w:r>
        <w:rPr>
          <w:u w:val="single"/>
        </w:rPr>
        <w:t>XPEDIENTE 21427/2021. LICENCIA DE VADO (OCUPACIÓN DE</w:t>
      </w:r>
      <w:r>
        <w:rPr/>
        <w:t> </w:t>
      </w:r>
      <w:r>
        <w:rPr>
          <w:u w:val="single"/>
        </w:rPr>
        <w:t>DOMINIO PÚBLICO). ACUERDO PROCEDENTE</w:t>
      </w:r>
      <w:r>
        <w:rPr/>
        <w:t>.-</w:t>
      </w:r>
    </w:p>
    <w:p>
      <w:pPr>
        <w:pStyle w:val="BodyText"/>
        <w:tabs>
          <w:tab w:pos="5182" w:val="left" w:leader="none"/>
          <w:tab w:pos="9082" w:val="left" w:leader="none"/>
        </w:tabs>
        <w:spacing w:before="230"/>
        <w:ind w:left="1243" w:right="1250" w:firstLine="720"/>
        <w:jc w:val="both"/>
      </w:pPr>
      <w:r>
        <w:rPr/>
        <w:pict>
          <v:rect style="position:absolute;margin-left:191.519989pt;margin-top:39.195282pt;width:87.599998pt;height:13.8pt;mso-position-horizontal-relative:page;mso-position-vertical-relative:paragraph;z-index:-143728" filled="true" fillcolor="#000000" stroked="false">
            <v:fill type="solid"/>
            <w10:wrap type="none"/>
          </v:rect>
        </w:pict>
      </w:r>
      <w:r>
        <w:rPr/>
        <w:pict>
          <v:rect style="position:absolute;margin-left:408.119995pt;margin-top:39.555283pt;width:68.999998pt;height:13.32pt;mso-position-horizontal-relative:page;mso-position-vertical-relative:paragraph;z-index:-143704" filled="true" fillcolor="#000000" stroked="false">
            <v:fill type="solid"/>
            <w10:wrap type="none"/>
          </v:rect>
        </w:pict>
      </w:r>
      <w:r>
        <w:rPr/>
        <w:pict>
          <v:rect style="position:absolute;margin-left:186.599991pt;margin-top:94.395279pt;width:13.32pt;height:13.8pt;mso-position-horizontal-relative:page;mso-position-vertical-relative:paragraph;z-index:-14368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7"/>
        </w:rPr>
        <w:t> </w:t>
      </w:r>
      <w:r>
        <w:rPr/>
        <w:t>de</w:t>
      </w:r>
      <w:r>
        <w:rPr>
          <w:spacing w:val="0"/>
        </w:rPr>
        <w:t> </w:t>
      </w:r>
      <w:r>
        <w:rPr/>
        <w:t>Don</w:t>
      </w:r>
      <w:r>
        <w:rPr>
          <w:rFonts w:ascii="Times New Roman" w:hAnsi="Times New Roman"/>
        </w:rPr>
        <w:tab/>
      </w:r>
      <w:r>
        <w:rPr/>
        <w:t>Artiles,</w:t>
      </w:r>
      <w:r>
        <w:rPr>
          <w:spacing w:val="3"/>
        </w:rPr>
        <w:t> </w:t>
      </w:r>
      <w:r>
        <w:rPr/>
        <w:t>con</w:t>
      </w:r>
      <w:r>
        <w:rPr>
          <w:spacing w:val="5"/>
        </w:rPr>
        <w:t> </w:t>
      </w:r>
      <w:r>
        <w:rPr>
          <w:spacing w:val="-3"/>
          <w:sz w:val="23"/>
        </w:rPr>
        <w:t>D.N.I./N.I.F.</w:t>
      </w:r>
      <w:r>
        <w:rPr>
          <w:rFonts w:ascii="Times New Roman" w:hAnsi="Times New Roman"/>
          <w:spacing w:val="-3"/>
          <w:sz w:val="23"/>
        </w:rPr>
        <w:tab/>
      </w:r>
      <w:r>
        <w:rPr/>
        <w:t>,</w:t>
      </w:r>
      <w:r>
        <w:rPr>
          <w:spacing w:val="3"/>
        </w:rPr>
        <w:t> </w:t>
      </w:r>
      <w:r>
        <w:rPr/>
        <w:t>en</w:t>
      </w:r>
      <w:r>
        <w:rPr>
          <w:spacing w:val="1"/>
        </w:rPr>
        <w:t> </w:t>
      </w:r>
      <w:r>
        <w:rPr/>
        <w:t>la</w:t>
      </w:r>
      <w:r>
        <w:rPr>
          <w:rFonts w:ascii="Times New Roman" w:hAnsi="Times New Roman"/>
          <w:w w:val="99"/>
        </w:rPr>
        <w:t> </w:t>
      </w:r>
      <w:r>
        <w:rPr/>
        <w:t>que expone que disponiendo de un garaje particular en régimen de alquiler con capacidad para tres (3) vehículos </w:t>
      </w:r>
      <w:r>
        <w:rPr>
          <w:spacing w:val="-5"/>
        </w:rPr>
        <w:t>(Tarifa </w:t>
      </w:r>
      <w:r>
        <w:rPr/>
        <w:t>1.c de la Ordenanza Fiscal correspondiente) en el inmueble sito en la Calle Concejal Urbano Jorge (Sardina), número  , de este t.m., es por lo que viene a solicitar la concesión   de un </w:t>
      </w:r>
      <w:r>
        <w:rPr>
          <w:spacing w:val="-6"/>
        </w:rPr>
        <w:t>Vado </w:t>
      </w:r>
      <w:r>
        <w:rPr/>
        <w:t>Permanente para “la entrada y salida de vehículos” del</w:t>
      </w:r>
      <w:r>
        <w:rPr>
          <w:spacing w:val="-26"/>
        </w:rPr>
        <w:t> </w:t>
      </w:r>
      <w:r>
        <w:rPr/>
        <w:t>mismo.</w:t>
      </w:r>
    </w:p>
    <w:p>
      <w:pPr>
        <w:spacing w:before="0"/>
        <w:ind w:left="1244" w:right="1249" w:firstLine="719"/>
        <w:jc w:val="both"/>
        <w:rPr>
          <w:i/>
          <w:sz w:val="24"/>
        </w:rPr>
      </w:pPr>
      <w:r>
        <w:rPr/>
        <w:drawing>
          <wp:anchor distT="0" distB="0" distL="0" distR="0" allowOverlap="1" layoutInCell="1" locked="0" behindDoc="0" simplePos="0" relativeHeight="2200">
            <wp:simplePos x="0" y="0"/>
            <wp:positionH relativeFrom="page">
              <wp:posOffset>6858000</wp:posOffset>
            </wp:positionH>
            <wp:positionV relativeFrom="paragraph">
              <wp:posOffset>259279</wp:posOffset>
            </wp:positionV>
            <wp:extent cx="355600" cy="3937000"/>
            <wp:effectExtent l="0" t="0" r="0" b="0"/>
            <wp:wrapNone/>
            <wp:docPr id="61" name="image3.png" descr=""/>
            <wp:cNvGraphicFramePr>
              <a:graphicFrameLocks noChangeAspect="1"/>
            </wp:cNvGraphicFramePr>
            <a:graphic>
              <a:graphicData uri="http://schemas.openxmlformats.org/drawingml/2006/picture">
                <pic:pic>
                  <pic:nvPicPr>
                    <pic:cNvPr id="62"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Se da cuenta asimismo, de informe emitido por el Subinspector-Jefe de la Policía Local de este Ayuntamiento, con fecha 25 de noviembre de 2021, en el que se hace constar que “</w:t>
      </w:r>
      <w:r>
        <w:rPr>
          <w:i/>
          <w:sz w:val="24"/>
        </w:rPr>
        <w:t>no existe inconveniente alguno en acceder a lo solicitado”.</w:t>
      </w:r>
    </w:p>
    <w:p>
      <w:pPr>
        <w:pStyle w:val="BodyText"/>
        <w:tabs>
          <w:tab w:pos="5299" w:val="left" w:leader="none"/>
          <w:tab w:pos="8844" w:val="left" w:leader="none"/>
        </w:tabs>
        <w:ind w:left="1244" w:right="1248" w:firstLine="719"/>
        <w:jc w:val="both"/>
      </w:pPr>
      <w:r>
        <w:rPr/>
        <w:pict>
          <v:rect style="position:absolute;margin-left:120.479996pt;margin-top:138.095337pt;width:167.519996pt;height:13.8pt;mso-position-horizontal-relative:page;mso-position-vertical-relative:paragraph;z-index:-143656" filled="true" fillcolor="#000000" stroked="false">
            <v:fill type="solid"/>
            <w10:wrap type="none"/>
          </v:rect>
        </w:pict>
      </w:r>
      <w:r>
        <w:rPr/>
        <w:pict>
          <v:rect style="position:absolute;margin-left:396.119995pt;margin-top:138.455338pt;width:68.999998pt;height:13.32pt;mso-position-horizontal-relative:page;mso-position-vertical-relative:paragraph;z-index:-143632" filled="true" fillcolor="#000000" stroked="false">
            <v:fill type="solid"/>
            <w10:wrap type="none"/>
          </v:rect>
        </w:pict>
      </w:r>
      <w:r>
        <w:rPr/>
        <w:pict>
          <v:shape style="position:absolute;margin-left:567.568359pt;margin-top:7.651523pt;width:14.75pt;height:268.6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16</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40"/>
        </w:rPr>
        <w:t> </w:t>
      </w:r>
      <w:r>
        <w:rPr/>
        <w:t>con </w:t>
      </w:r>
      <w:r>
        <w:rPr>
          <w:spacing w:val="45"/>
        </w:rPr>
        <w:t> </w:t>
      </w:r>
      <w:r>
        <w:rPr>
          <w:spacing w:val="-3"/>
          <w:sz w:val="23"/>
        </w:rPr>
        <w:t>D.N.I./N.I.F.</w:t>
      </w:r>
      <w:r>
        <w:rPr>
          <w:rFonts w:ascii="Times New Roman" w:hAnsi="Times New Roman"/>
          <w:spacing w:val="-3"/>
          <w:sz w:val="23"/>
        </w:rPr>
        <w:tab/>
      </w:r>
      <w:r>
        <w:rPr/>
        <w:t>, </w:t>
      </w:r>
      <w:r>
        <w:rPr>
          <w:spacing w:val="41"/>
        </w:rPr>
        <w:t> </w:t>
      </w:r>
      <w:r>
        <w:rPr>
          <w:spacing w:val="-5"/>
        </w:rPr>
        <w:t>VADO</w:t>
      </w:r>
    </w:p>
    <w:p>
      <w:pPr>
        <w:pStyle w:val="BodyText"/>
        <w:ind w:left="1244" w:right="1254"/>
        <w:jc w:val="both"/>
      </w:pPr>
      <w:r>
        <w:rPr/>
        <w:pict>
          <v:rect style="position:absolute;margin-left:218.519989pt;margin-top:41.495644pt;width:13.32pt;height:13.8pt;mso-position-horizontal-relative:page;mso-position-vertical-relative:paragraph;z-index:-143608" filled="true" fillcolor="#000000" stroked="false">
            <v:fill type="solid"/>
            <w10:wrap type="none"/>
          </v:rect>
        </w:pict>
      </w:r>
      <w:r>
        <w:rPr/>
        <w:t>PERMANENTE NÚM. 693, para la entrada y salida de vehículos en el garaje particular con capacidad para tres (3) plazas </w:t>
      </w:r>
      <w:r>
        <w:rPr>
          <w:spacing w:val="-5"/>
        </w:rPr>
        <w:t>(Tarifa </w:t>
      </w:r>
      <w:r>
        <w:rPr/>
        <w:t>1.c de la Ordenanza Fiscal correspondiente), sito en el inmueble ubicado en la calle Concejal Urbano  Jorge (Sardina), número     , de este</w:t>
      </w:r>
      <w:r>
        <w:rPr>
          <w:spacing w:val="-19"/>
        </w:rPr>
        <w:t> </w:t>
      </w:r>
      <w:r>
        <w:rPr/>
        <w:t>t.m.</w:t>
      </w:r>
    </w:p>
    <w:p>
      <w:pPr>
        <w:pStyle w:val="BodyText"/>
        <w:rPr>
          <w:sz w:val="20"/>
        </w:rPr>
      </w:pPr>
    </w:p>
    <w:p>
      <w:pPr>
        <w:pStyle w:val="BodyText"/>
        <w:rPr>
          <w:sz w:val="20"/>
        </w:rPr>
      </w:pPr>
    </w:p>
    <w:p>
      <w:pPr>
        <w:pStyle w:val="BodyText"/>
        <w:spacing w:before="5"/>
        <w:rPr>
          <w:sz w:val="17"/>
        </w:rPr>
      </w:pPr>
      <w:r>
        <w:rPr/>
        <w:drawing>
          <wp:anchor distT="0" distB="0" distL="0" distR="0" allowOverlap="1" layoutInCell="1" locked="0" behindDoc="0" simplePos="0" relativeHeight="1960">
            <wp:simplePos x="0" y="0"/>
            <wp:positionH relativeFrom="page">
              <wp:posOffset>1135380</wp:posOffset>
            </wp:positionH>
            <wp:positionV relativeFrom="paragraph">
              <wp:posOffset>152551</wp:posOffset>
            </wp:positionV>
            <wp:extent cx="5421237" cy="148589"/>
            <wp:effectExtent l="0" t="0" r="0" b="0"/>
            <wp:wrapTopAndBottom/>
            <wp:docPr id="63" name="image4.jpeg" descr=""/>
            <wp:cNvGraphicFramePr>
              <a:graphicFrameLocks noChangeAspect="1"/>
            </wp:cNvGraphicFramePr>
            <a:graphic>
              <a:graphicData uri="http://schemas.openxmlformats.org/drawingml/2006/picture">
                <pic:pic>
                  <pic:nvPicPr>
                    <pic:cNvPr id="64" name="image4.jpeg"/>
                    <pic:cNvPicPr/>
                  </pic:nvPicPr>
                  <pic:blipFill>
                    <a:blip r:embed="rId8" cstate="print"/>
                    <a:stretch>
                      <a:fillRect/>
                    </a:stretch>
                  </pic:blipFill>
                  <pic:spPr>
                    <a:xfrm>
                      <a:off x="0" y="0"/>
                      <a:ext cx="5421237" cy="148589"/>
                    </a:xfrm>
                    <a:prstGeom prst="rect">
                      <a:avLst/>
                    </a:prstGeom>
                  </pic:spPr>
                </pic:pic>
              </a:graphicData>
            </a:graphic>
          </wp:anchor>
        </w:drawing>
      </w:r>
    </w:p>
    <w:p>
      <w:pPr>
        <w:spacing w:before="60"/>
        <w:ind w:left="0" w:right="1250" w:firstLine="0"/>
        <w:jc w:val="right"/>
        <w:rPr>
          <w:sz w:val="20"/>
        </w:rPr>
      </w:pPr>
      <w:r>
        <w:rPr>
          <w:sz w:val="20"/>
        </w:rPr>
        <w:t>15/16</w:t>
      </w:r>
    </w:p>
    <w:p>
      <w:pPr>
        <w:spacing w:after="0"/>
        <w:jc w:val="right"/>
        <w:rPr>
          <w:sz w:val="20"/>
        </w:rPr>
        <w:sectPr>
          <w:pgSz w:w="11900" w:h="16840"/>
          <w:pgMar w:top="720" w:bottom="0" w:left="460" w:right="440"/>
        </w:sectPr>
      </w:pPr>
    </w:p>
    <w:p>
      <w:pPr>
        <w:pStyle w:val="BodyText"/>
        <w:rPr>
          <w:sz w:val="20"/>
        </w:rPr>
      </w:pPr>
    </w:p>
    <w:p>
      <w:pPr>
        <w:pStyle w:val="BodyText"/>
        <w:spacing w:before="4"/>
        <w:rPr>
          <w:sz w:val="26"/>
        </w:rPr>
      </w:pPr>
    </w:p>
    <w:p>
      <w:pPr>
        <w:pStyle w:val="BodyText"/>
        <w:spacing w:before="92"/>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left="1964" w:firstLine="0"/>
        <w:jc w:val="left"/>
        <w:rPr>
          <w:b w:val="0"/>
        </w:rPr>
      </w:pPr>
      <w:r>
        <w:rPr>
          <w:b w:val="0"/>
        </w:rPr>
        <w:t>A).- </w:t>
      </w:r>
      <w:r>
        <w:rPr>
          <w:u w:val="single"/>
        </w:rPr>
        <w:t>CERTIFICACIONES DE OBRAS. ACUERDOS PROCEDENTES</w:t>
      </w:r>
      <w:r>
        <w:rPr>
          <w:b w:val="0"/>
        </w:rPr>
        <w:t>.-</w:t>
      </w:r>
    </w:p>
    <w:p>
      <w:pPr>
        <w:pStyle w:val="BodyText"/>
        <w:spacing w:before="230"/>
        <w:ind w:left="1243" w:right="1254" w:firstLine="719"/>
        <w:jc w:val="both"/>
      </w:pPr>
      <w:r>
        <w:rPr/>
        <w:t>A.1).- Por el Señor Concejal de Urbanismo, Don Heriberto José Reyes Sánchez, se da cuenta de la certificación número 8-A y su factura número </w:t>
      </w:r>
      <w:r>
        <w:rPr>
          <w:spacing w:val="-4"/>
        </w:rPr>
        <w:t>V-FACT+211200026513  </w:t>
      </w:r>
      <w:r>
        <w:rPr/>
        <w:t>de  la  obra  “ACONDICIONAMIENTO  DE  LA GC-292</w:t>
      </w:r>
    </w:p>
    <w:p>
      <w:pPr>
        <w:pStyle w:val="BodyText"/>
        <w:ind w:left="1243" w:right="1258"/>
        <w:jc w:val="both"/>
      </w:pPr>
      <w:r>
        <w:rPr/>
        <w:t>PK 5+000 AL 6+145. FASE 2”, debidamente suscrita por el director de obra y contratista HERMANOS GARCÍA ÁLAMO, S.L., por importe de cuarenta y tres mil novecientos cuatro euros con setenta y un céntimos (43.904,71 €).</w:t>
      </w:r>
    </w:p>
    <w:p>
      <w:pPr>
        <w:pStyle w:val="BodyText"/>
        <w:ind w:left="1243" w:right="1249" w:firstLine="720"/>
        <w:jc w:val="both"/>
      </w:pPr>
      <w:r>
        <w:rPr/>
        <w:t>Vista la certificación de obra y la factura correspondiente, la Junta de Gobierno Local acordó por unanimidad:</w:t>
      </w:r>
    </w:p>
    <w:p>
      <w:pPr>
        <w:pStyle w:val="BodyText"/>
        <w:ind w:left="1244" w:right="1253" w:firstLine="719"/>
        <w:jc w:val="both"/>
      </w:pPr>
      <w:r>
        <w:rPr>
          <w:u w:val="single"/>
        </w:rPr>
        <w:t>Primero</w:t>
      </w:r>
      <w:r>
        <w:rPr/>
        <w:t>.- Aprobar la certificación número 8-A de la obra “ACONDICIONAMIENTO  DE   LA  GC-292  PK  5+000  AL  6+145. </w:t>
      </w:r>
      <w:r>
        <w:rPr>
          <w:spacing w:val="55"/>
        </w:rPr>
        <w:t> </w:t>
      </w:r>
      <w:r>
        <w:rPr>
          <w:spacing w:val="-4"/>
        </w:rPr>
        <w:t>FASE </w:t>
      </w:r>
      <w:r>
        <w:rPr>
          <w:spacing w:val="57"/>
        </w:rPr>
        <w:t> </w:t>
      </w:r>
      <w:r>
        <w:rPr/>
        <w:t>2”,</w:t>
      </w:r>
    </w:p>
    <w:p>
      <w:pPr>
        <w:pStyle w:val="BodyText"/>
        <w:ind w:left="1244" w:right="1252"/>
        <w:jc w:val="both"/>
      </w:pPr>
      <w:r>
        <w:rPr/>
        <w:t>debidamente suscrita por el director de obra y contratista HERMANOS GARCÍA ÁLAMO, S.L., por importe de cuarenta y tres mil novecientos cuatro euros con setenta y un céntimos (43.904,71 €).</w:t>
      </w:r>
    </w:p>
    <w:p>
      <w:pPr>
        <w:pStyle w:val="BodyText"/>
        <w:ind w:left="1243" w:right="1250" w:firstLine="720"/>
        <w:jc w:val="both"/>
      </w:pPr>
      <w:r>
        <w:rPr>
          <w:u w:val="single"/>
        </w:rPr>
        <w:t>Segundo</w:t>
      </w:r>
      <w:r>
        <w:rPr/>
        <w:t>.- Aprobar la factura número </w:t>
      </w:r>
      <w:r>
        <w:rPr>
          <w:spacing w:val="-4"/>
        </w:rPr>
        <w:t>V-FACT+211200026513</w:t>
      </w:r>
      <w:r>
        <w:rPr>
          <w:spacing w:val="57"/>
        </w:rPr>
        <w:t> </w:t>
      </w:r>
      <w:r>
        <w:rPr/>
        <w:t>por importe de cuarenta y tres mil novecientos cuatro euros con setenta y un céntimos (43.904,71 €).</w:t>
      </w:r>
    </w:p>
    <w:p>
      <w:pPr>
        <w:pStyle w:val="BodyText"/>
      </w:pPr>
    </w:p>
    <w:p>
      <w:pPr>
        <w:pStyle w:val="BodyText"/>
        <w:ind w:left="1243" w:right="1251" w:firstLine="719"/>
        <w:jc w:val="both"/>
      </w:pPr>
      <w:r>
        <w:rPr/>
        <w:t>A.2).- Por el Señor Concejal de Urbanismo, Don Heriberto José Reyes Sánchez, se da cuenta de la certificación número 8-B y su factura número </w:t>
      </w:r>
      <w:r>
        <w:rPr>
          <w:spacing w:val="-4"/>
        </w:rPr>
        <w:t>V-FACT+211200027514  </w:t>
      </w:r>
      <w:r>
        <w:rPr/>
        <w:t>de  la  obra  “ACONDICIONAMIENTO  DE  LA GC-292</w:t>
      </w:r>
    </w:p>
    <w:p>
      <w:pPr>
        <w:pStyle w:val="BodyText"/>
        <w:ind w:left="1243" w:right="1252"/>
        <w:jc w:val="both"/>
      </w:pPr>
      <w:r>
        <w:rPr/>
        <w:t>PK 5+000 AL 6+145. FASE 2”, debidamente suscrita por el director de obra y contratista HERMANOS GARCÍA ÁLAMO, S.L., por importe de dieciséis mil doscientos trece euros con ochenta y cinco céntimos (16.213,85 €).</w:t>
      </w:r>
    </w:p>
    <w:p>
      <w:pPr>
        <w:pStyle w:val="BodyText"/>
        <w:ind w:left="1243" w:right="1249" w:firstLine="720"/>
        <w:jc w:val="both"/>
      </w:pPr>
      <w:r>
        <w:rPr/>
        <w:drawing>
          <wp:anchor distT="0" distB="0" distL="0" distR="0" allowOverlap="1" layoutInCell="1" locked="0" behindDoc="0" simplePos="0" relativeHeight="2248">
            <wp:simplePos x="0" y="0"/>
            <wp:positionH relativeFrom="page">
              <wp:posOffset>6858000</wp:posOffset>
            </wp:positionH>
            <wp:positionV relativeFrom="paragraph">
              <wp:posOffset>84019</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Vista la certificación de obra y la factura correspondiente, la Junta de Gobierno Local acordó por unanimidad:</w:t>
      </w:r>
    </w:p>
    <w:p>
      <w:pPr>
        <w:pStyle w:val="BodyText"/>
        <w:ind w:left="1244" w:right="1249" w:firstLine="719"/>
        <w:jc w:val="both"/>
      </w:pPr>
      <w:r>
        <w:rPr/>
        <w:pict>
          <v:shape style="position:absolute;margin-left:567.568359pt;margin-top:21.451542pt;width:14.75pt;height:268.6pt;mso-position-horizontal-relative:page;mso-position-vertical-relative:paragraph;z-index:22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7NG5PJSGCS7AQ5RJERR7HRKA</w:t>
                  </w:r>
                  <w:r>
                    <w:rPr>
                      <w:sz w:val="12"/>
                    </w:rPr>
                    <w:t>Z</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16</w:t>
                  </w:r>
                </w:p>
              </w:txbxContent>
            </v:textbox>
            <w10:wrap type="none"/>
          </v:shape>
        </w:pict>
      </w:r>
      <w:r>
        <w:rPr>
          <w:u w:val="single"/>
        </w:rPr>
        <w:t>Primero</w:t>
      </w:r>
      <w:r>
        <w:rPr/>
        <w:t>.- Aprobar la certificación número 8-B de la obra “ACONDICIONAMIENTO  DE   LA  GC-292  PK  5+000  AL  6+145. </w:t>
      </w:r>
      <w:r>
        <w:rPr>
          <w:spacing w:val="55"/>
        </w:rPr>
        <w:t> </w:t>
      </w:r>
      <w:r>
        <w:rPr>
          <w:spacing w:val="-4"/>
        </w:rPr>
        <w:t>FASE </w:t>
      </w:r>
      <w:r>
        <w:rPr>
          <w:spacing w:val="57"/>
        </w:rPr>
        <w:t> </w:t>
      </w:r>
      <w:r>
        <w:rPr/>
        <w:t>2”,</w:t>
      </w:r>
    </w:p>
    <w:p>
      <w:pPr>
        <w:pStyle w:val="BodyText"/>
        <w:ind w:left="1244" w:right="1256"/>
        <w:jc w:val="both"/>
      </w:pPr>
      <w:r>
        <w:rPr/>
        <w:t>debidamente suscrita por el director de obra y contratista HERMANOS GARCÍA ÁLAMO, S.L., por importe de dieciséis mil doscientos trece euros con ochenta y cinco céntimos (16.213,85 €).</w:t>
      </w:r>
    </w:p>
    <w:p>
      <w:pPr>
        <w:pStyle w:val="BodyText"/>
        <w:ind w:left="1243" w:right="1250" w:firstLine="720"/>
        <w:jc w:val="both"/>
      </w:pPr>
      <w:r>
        <w:rPr>
          <w:u w:val="single"/>
        </w:rPr>
        <w:t>Segundo</w:t>
      </w:r>
      <w:r>
        <w:rPr/>
        <w:t>.- Aprobar la factura número </w:t>
      </w:r>
      <w:r>
        <w:rPr>
          <w:spacing w:val="-4"/>
        </w:rPr>
        <w:t>V-FACT+211200027514</w:t>
      </w:r>
      <w:r>
        <w:rPr>
          <w:spacing w:val="57"/>
        </w:rPr>
        <w:t> </w:t>
      </w:r>
      <w:r>
        <w:rPr/>
        <w:t>por importe de dieciséis mil doscientos trece euros con ochenta y cinco céntimos (16.213,85 €).</w:t>
      </w:r>
    </w:p>
    <w:p>
      <w:pPr>
        <w:spacing w:before="230"/>
        <w:ind w:left="1963" w:right="0" w:firstLine="0"/>
        <w:jc w:val="left"/>
        <w:rPr>
          <w:sz w:val="24"/>
        </w:rPr>
      </w:pPr>
      <w:r>
        <w:rPr>
          <w:sz w:val="24"/>
        </w:rPr>
        <w:t>5º.- </w:t>
      </w:r>
      <w:r>
        <w:rPr>
          <w:b/>
          <w:sz w:val="24"/>
          <w:u w:val="single"/>
        </w:rPr>
        <w:t>RUEGOS Y PREGUNTAS</w:t>
      </w:r>
      <w:r>
        <w:rPr>
          <w:sz w:val="24"/>
        </w:rPr>
        <w:t>.-</w:t>
      </w:r>
    </w:p>
    <w:p>
      <w:pPr>
        <w:pStyle w:val="BodyText"/>
        <w:spacing w:before="10"/>
        <w:rPr>
          <w:sz w:val="23"/>
        </w:rPr>
      </w:pPr>
    </w:p>
    <w:p>
      <w:pPr>
        <w:pStyle w:val="BodyText"/>
        <w:spacing w:before="1"/>
        <w:ind w:left="1963"/>
      </w:pPr>
      <w:r>
        <w:rPr/>
        <w:t>No se formularon.</w:t>
      </w:r>
    </w:p>
    <w:p>
      <w:pPr>
        <w:pStyle w:val="BodyText"/>
      </w:pPr>
    </w:p>
    <w:p>
      <w:pPr>
        <w:pStyle w:val="BodyText"/>
        <w:ind w:left="1244" w:right="1253" w:firstLine="719"/>
        <w:jc w:val="both"/>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spacing w:before="195"/>
        <w:ind w:left="0" w:right="1250" w:firstLine="0"/>
        <w:jc w:val="right"/>
        <w:rPr>
          <w:sz w:val="20"/>
        </w:rPr>
      </w:pPr>
      <w:r>
        <w:rPr>
          <w:sz w:val="20"/>
        </w:rPr>
        <w:t>16/16</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26"/>
      <w:ind w:left="2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211221.JGL</dc:title>
  <dcterms:created xsi:type="dcterms:W3CDTF">2022-05-08T13:35:12Z</dcterms:created>
  <dcterms:modified xsi:type="dcterms:W3CDTF">2022-05-08T13:35:12Z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PDFCreator 2.3.0.103</vt:lpwstr>
  </property>
  <property fmtid="{D5CDD505-2E9C-101B-9397-08002B2CF9AE}" pid="4" name="LastSaved">
    <vt:filetime>2022-05-08T00:00:00Z</vt:filetime>
  </property>
</Properties>
</file>